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2563" w:rsidRPr="00772563" w:rsidRDefault="00772563" w:rsidP="00772563">
      <w:pPr>
        <w:framePr w:wrap="auto"/>
        <w:spacing w:line="360" w:lineRule="auto"/>
        <w:rPr>
          <w:rFonts w:ascii="宋体" w:eastAsiaTheme="minorEastAsia" w:hAnsi="宋体"/>
          <w:sz w:val="30"/>
          <w:szCs w:val="30"/>
        </w:rPr>
      </w:pPr>
      <w:r w:rsidRPr="00772563">
        <w:rPr>
          <w:rFonts w:ascii="黑体" w:eastAsia="黑体" w:hAnsi="黑体"/>
          <w:sz w:val="30"/>
          <w:szCs w:val="30"/>
        </w:rPr>
        <w:t>201</w:t>
      </w:r>
      <w:r w:rsidRPr="00772563">
        <w:rPr>
          <w:rFonts w:ascii="黑体" w:eastAsia="黑体" w:hAnsi="黑体" w:hint="eastAsia"/>
          <w:sz w:val="30"/>
          <w:szCs w:val="30"/>
        </w:rPr>
        <w:t>8</w:t>
      </w:r>
      <w:r w:rsidRPr="00772563">
        <w:rPr>
          <w:rFonts w:ascii="黑体" w:eastAsia="黑体" w:hAnsi="黑体"/>
          <w:sz w:val="30"/>
          <w:szCs w:val="30"/>
        </w:rPr>
        <w:t>RoboCup 机器</w:t>
      </w:r>
      <w:r w:rsidRPr="00772563">
        <w:rPr>
          <w:rFonts w:ascii="黑体" w:eastAsia="黑体" w:hAnsi="黑体" w:hint="eastAsia"/>
          <w:sz w:val="30"/>
          <w:szCs w:val="30"/>
        </w:rPr>
        <w:t>人世界杯中国</w:t>
      </w:r>
      <w:r w:rsidRPr="00772563">
        <w:rPr>
          <w:rFonts w:ascii="黑体" w:eastAsia="黑体" w:hAnsi="黑体"/>
          <w:sz w:val="30"/>
          <w:szCs w:val="30"/>
        </w:rPr>
        <w:t>赛</w:t>
      </w:r>
      <w:r w:rsidRPr="00772563">
        <w:rPr>
          <w:rFonts w:ascii="黑体" w:eastAsia="黑体" w:hAnsi="黑体" w:hint="eastAsia"/>
          <w:sz w:val="30"/>
          <w:szCs w:val="30"/>
        </w:rPr>
        <w:t>太空机器人之战</w:t>
      </w:r>
      <w:r w:rsidRPr="00772563">
        <w:rPr>
          <w:rFonts w:ascii="黑体" w:eastAsia="黑体" w:hAnsi="黑体"/>
          <w:sz w:val="30"/>
          <w:szCs w:val="30"/>
        </w:rPr>
        <w:t>比赛规</w:t>
      </w:r>
      <w:r w:rsidRPr="00772563">
        <w:rPr>
          <w:rFonts w:ascii="黑体" w:eastAsia="黑体" w:hAnsi="黑体" w:hint="eastAsia"/>
          <w:sz w:val="30"/>
          <w:szCs w:val="30"/>
        </w:rPr>
        <w:t>则</w:t>
      </w:r>
    </w:p>
    <w:p w:rsidR="00AB2A1A" w:rsidRPr="00772563" w:rsidRDefault="00B94E60" w:rsidP="00772563">
      <w:pPr>
        <w:framePr w:wrap="auto"/>
        <w:spacing w:line="360" w:lineRule="auto"/>
        <w:rPr>
          <w:rFonts w:asciiTheme="majorEastAsia" w:eastAsiaTheme="majorEastAsia" w:hAnsiTheme="majorEastAsia"/>
          <w:sz w:val="24"/>
          <w:szCs w:val="24"/>
        </w:rPr>
      </w:pPr>
      <w:r w:rsidRPr="00772563">
        <w:rPr>
          <w:rFonts w:asciiTheme="majorEastAsia" w:eastAsiaTheme="majorEastAsia" w:hAnsiTheme="majorEastAsia" w:hint="eastAsia"/>
          <w:sz w:val="24"/>
          <w:szCs w:val="24"/>
        </w:rPr>
        <w:t>一、</w:t>
      </w:r>
      <w:r w:rsidR="00D13A06" w:rsidRPr="00772563">
        <w:rPr>
          <w:rFonts w:asciiTheme="majorEastAsia" w:eastAsiaTheme="majorEastAsia" w:hAnsiTheme="majorEastAsia"/>
          <w:sz w:val="24"/>
          <w:szCs w:val="24"/>
        </w:rPr>
        <w:t xml:space="preserve">比赛故事背景 </w:t>
      </w:r>
    </w:p>
    <w:p w:rsidR="00772563" w:rsidRPr="00772563" w:rsidRDefault="009F1538" w:rsidP="00772563">
      <w:pPr>
        <w:pStyle w:val="aa"/>
        <w:spacing w:before="0" w:beforeAutospacing="0" w:after="0" w:afterAutospacing="0" w:line="360" w:lineRule="auto"/>
        <w:ind w:firstLineChars="200" w:firstLine="480"/>
        <w:rPr>
          <w:rFonts w:eastAsia="Calibri" w:cs="Calibri"/>
          <w:color w:val="000000"/>
          <w:kern w:val="2"/>
        </w:rPr>
      </w:pPr>
      <w:r w:rsidRPr="00772563">
        <w:rPr>
          <w:rFonts w:eastAsia="Calibri" w:cs="Calibri"/>
          <w:color w:val="000000"/>
          <w:kern w:val="2"/>
        </w:rPr>
        <w:t>地球是</w:t>
      </w:r>
      <w:r w:rsidR="00DF149B">
        <w:fldChar w:fldCharType="begin"/>
      </w:r>
      <w:r w:rsidR="00DF149B">
        <w:instrText>HYPERLINK "https://baike.so.com/doc/288229-305135.html" \t "_blank"</w:instrText>
      </w:r>
      <w:r w:rsidR="00DF149B">
        <w:fldChar w:fldCharType="separate"/>
      </w:r>
      <w:r w:rsidRPr="00772563">
        <w:rPr>
          <w:rFonts w:eastAsia="Calibri" w:cs="Calibri"/>
          <w:color w:val="000000"/>
          <w:kern w:val="2"/>
        </w:rPr>
        <w:t>太阳系</w:t>
      </w:r>
      <w:r w:rsidR="00DF149B">
        <w:fldChar w:fldCharType="end"/>
      </w:r>
      <w:r w:rsidRPr="00772563">
        <w:rPr>
          <w:rFonts w:eastAsia="Calibri" w:cs="Calibri"/>
          <w:color w:val="000000"/>
          <w:kern w:val="2"/>
        </w:rPr>
        <w:t>八大行星之一</w:t>
      </w:r>
      <w:r w:rsidRPr="00772563">
        <w:rPr>
          <w:rFonts w:eastAsia="Calibri" w:cs="Calibri" w:hint="eastAsia"/>
          <w:color w:val="000000"/>
          <w:kern w:val="2"/>
        </w:rPr>
        <w:t>，</w:t>
      </w:r>
      <w:r w:rsidRPr="00772563">
        <w:rPr>
          <w:rFonts w:eastAsia="Calibri" w:cs="Calibri"/>
          <w:color w:val="000000"/>
          <w:kern w:val="2"/>
        </w:rPr>
        <w:t>地球作为一个</w:t>
      </w:r>
      <w:hyperlink r:id="rId8" w:tgtFrame="_blank" w:history="1">
        <w:r w:rsidRPr="00772563">
          <w:rPr>
            <w:rFonts w:eastAsia="Calibri" w:cs="Calibri"/>
            <w:color w:val="000000"/>
            <w:kern w:val="2"/>
          </w:rPr>
          <w:t>行星</w:t>
        </w:r>
      </w:hyperlink>
      <w:r w:rsidRPr="00772563">
        <w:rPr>
          <w:rFonts w:eastAsia="Calibri" w:cs="Calibri"/>
          <w:color w:val="000000"/>
          <w:kern w:val="2"/>
        </w:rPr>
        <w:t>，远在</w:t>
      </w:r>
      <w:r w:rsidRPr="00772563">
        <w:rPr>
          <w:rFonts w:eastAsia="Calibri" w:cs="Calibri"/>
          <w:color w:val="000000"/>
          <w:kern w:val="2"/>
        </w:rPr>
        <w:t>46</w:t>
      </w:r>
      <w:r w:rsidRPr="00772563">
        <w:rPr>
          <w:rFonts w:eastAsia="Calibri" w:cs="Calibri"/>
          <w:color w:val="000000"/>
          <w:kern w:val="2"/>
        </w:rPr>
        <w:t>亿年以前起源于原始</w:t>
      </w:r>
      <w:r w:rsidR="00DF149B" w:rsidRPr="00772563">
        <w:rPr>
          <w:rFonts w:eastAsia="Calibri" w:cs="Calibri"/>
          <w:color w:val="000000"/>
          <w:kern w:val="2"/>
        </w:rPr>
        <w:fldChar w:fldCharType="begin"/>
      </w:r>
      <w:r w:rsidRPr="00772563">
        <w:rPr>
          <w:rFonts w:eastAsia="Calibri" w:cs="Calibri"/>
          <w:color w:val="000000"/>
          <w:kern w:val="2"/>
        </w:rPr>
        <w:instrText xml:space="preserve"> HYPERLINK "https://baike.so.com/doc/5350595-5586051.html" \t "_blank" </w:instrText>
      </w:r>
      <w:r w:rsidR="00DF149B" w:rsidRPr="00772563">
        <w:rPr>
          <w:rFonts w:eastAsia="Calibri" w:cs="Calibri"/>
          <w:color w:val="000000"/>
          <w:kern w:val="2"/>
        </w:rPr>
        <w:fldChar w:fldCharType="separate"/>
      </w:r>
      <w:r w:rsidRPr="00772563">
        <w:rPr>
          <w:rFonts w:eastAsia="Calibri" w:cs="Calibri"/>
          <w:color w:val="000000"/>
          <w:kern w:val="2"/>
        </w:rPr>
        <w:t>太阳星云</w:t>
      </w:r>
      <w:r w:rsidR="00DF149B" w:rsidRPr="00772563">
        <w:rPr>
          <w:rFonts w:eastAsia="Calibri" w:cs="Calibri"/>
          <w:color w:val="000000"/>
          <w:kern w:val="2"/>
        </w:rPr>
        <w:fldChar w:fldCharType="end"/>
      </w:r>
      <w:r w:rsidRPr="00772563">
        <w:rPr>
          <w:rFonts w:eastAsia="Calibri" w:cs="Calibri"/>
          <w:color w:val="000000"/>
          <w:kern w:val="2"/>
        </w:rPr>
        <w:t>。地球会与外层空间的其他天体相互作用，包括太阳和月球。地球是上百万生物的家园，包括人类，地球是目前宇宙中已知存在生命的唯一天体。地球是目前发现的星球中</w:t>
      </w:r>
      <w:hyperlink r:id="rId9" w:tgtFrame="_blank" w:history="1">
        <w:r w:rsidRPr="00772563">
          <w:rPr>
            <w:rFonts w:eastAsia="Calibri" w:cs="Calibri"/>
            <w:color w:val="000000"/>
            <w:kern w:val="2"/>
          </w:rPr>
          <w:t>人类</w:t>
        </w:r>
      </w:hyperlink>
      <w:r w:rsidRPr="00772563">
        <w:rPr>
          <w:rFonts w:eastAsia="Calibri" w:cs="Calibri"/>
          <w:color w:val="000000"/>
          <w:kern w:val="2"/>
        </w:rPr>
        <w:t>生存的唯一星球。</w:t>
      </w:r>
      <w:r w:rsidRPr="00772563">
        <w:rPr>
          <w:rFonts w:eastAsia="Calibri" w:cs="Calibri" w:hint="eastAsia"/>
          <w:color w:val="000000"/>
          <w:kern w:val="2"/>
        </w:rPr>
        <w:t>本次比赛是机器人帮助人类保护地球所做执行的一次特殊任务，即“地球保卫战”。</w:t>
      </w:r>
    </w:p>
    <w:p w:rsidR="006F407B" w:rsidRPr="006F407B" w:rsidRDefault="006F407B" w:rsidP="00D93DD0">
      <w:pPr>
        <w:framePr w:wrap="auto"/>
        <w:spacing w:line="360" w:lineRule="auto"/>
        <w:rPr>
          <w:rFonts w:asciiTheme="majorEastAsia" w:eastAsiaTheme="majorEastAsia" w:hAnsiTheme="majorEastAsia" w:hint="eastAsia"/>
          <w:sz w:val="24"/>
          <w:szCs w:val="24"/>
        </w:rPr>
      </w:pPr>
      <w:r w:rsidRPr="00772563">
        <w:rPr>
          <w:rFonts w:asciiTheme="majorEastAsia" w:eastAsiaTheme="majorEastAsia" w:hAnsiTheme="majorEastAsia" w:hint="eastAsia"/>
          <w:sz w:val="24"/>
          <w:szCs w:val="24"/>
        </w:rPr>
        <w:t>二、技术委员会</w:t>
      </w:r>
    </w:p>
    <w:p w:rsidR="006F407B" w:rsidRDefault="006F407B" w:rsidP="006F407B">
      <w:pPr>
        <w:framePr w:wrap="auto"/>
        <w:spacing w:line="360" w:lineRule="auto"/>
        <w:ind w:left="972" w:hangingChars="405" w:hanging="972"/>
        <w:rPr>
          <w:rFonts w:ascii="宋体" w:eastAsiaTheme="minorEastAsia" w:hAnsi="宋体"/>
          <w:sz w:val="24"/>
          <w:szCs w:val="24"/>
        </w:rPr>
      </w:pPr>
      <w:r w:rsidRPr="00772563">
        <w:rPr>
          <w:rFonts w:ascii="宋体" w:hAnsi="宋体" w:hint="eastAsia"/>
          <w:sz w:val="24"/>
          <w:szCs w:val="24"/>
        </w:rPr>
        <w:t>负责人：</w:t>
      </w:r>
      <w:r>
        <w:rPr>
          <w:rFonts w:ascii="宋体" w:eastAsiaTheme="minorEastAsia" w:hAnsi="宋体" w:hint="eastAsia"/>
          <w:sz w:val="24"/>
          <w:szCs w:val="24"/>
        </w:rPr>
        <w:t>王文精</w:t>
      </w:r>
      <w:r w:rsidRPr="00772563">
        <w:rPr>
          <w:rFonts w:ascii="宋体" w:hAnsi="宋体" w:hint="eastAsia"/>
          <w:sz w:val="24"/>
          <w:szCs w:val="24"/>
        </w:rPr>
        <w:t xml:space="preserve">   </w:t>
      </w:r>
      <w:r>
        <w:rPr>
          <w:rFonts w:ascii="宋体" w:eastAsiaTheme="minorEastAsia" w:hAnsi="宋体" w:hint="eastAsia"/>
          <w:sz w:val="24"/>
          <w:szCs w:val="24"/>
        </w:rPr>
        <w:t>北京市石景山区石景山学校</w:t>
      </w:r>
    </w:p>
    <w:p w:rsidR="006F407B" w:rsidRPr="006F407B" w:rsidRDefault="006F407B" w:rsidP="006F407B">
      <w:pPr>
        <w:framePr w:wrap="auto"/>
        <w:spacing w:line="360" w:lineRule="auto"/>
        <w:ind w:left="972" w:hangingChars="405" w:hanging="972"/>
        <w:rPr>
          <w:rFonts w:ascii="宋体" w:eastAsiaTheme="minorEastAsia" w:hAnsi="宋体" w:hint="eastAsia"/>
          <w:sz w:val="24"/>
          <w:szCs w:val="24"/>
        </w:rPr>
      </w:pPr>
      <w:r>
        <w:rPr>
          <w:rFonts w:ascii="宋体" w:eastAsiaTheme="minorEastAsia" w:hAnsi="宋体" w:hint="eastAsia"/>
          <w:sz w:val="24"/>
          <w:szCs w:val="24"/>
        </w:rPr>
        <w:t xml:space="preserve">        775039269</w:t>
      </w:r>
      <w:r w:rsidRPr="00772563">
        <w:rPr>
          <w:rFonts w:ascii="宋体" w:hAnsi="宋体" w:hint="eastAsia"/>
          <w:sz w:val="24"/>
          <w:szCs w:val="24"/>
        </w:rPr>
        <w:t>@</w:t>
      </w:r>
      <w:r>
        <w:rPr>
          <w:rFonts w:ascii="宋体" w:eastAsiaTheme="minorEastAsia" w:hAnsi="宋体" w:hint="eastAsia"/>
          <w:sz w:val="24"/>
          <w:szCs w:val="24"/>
        </w:rPr>
        <w:t>qq</w:t>
      </w:r>
      <w:r w:rsidRPr="00772563">
        <w:rPr>
          <w:rFonts w:ascii="宋体" w:hAnsi="宋体"/>
          <w:sz w:val="24"/>
          <w:szCs w:val="24"/>
        </w:rPr>
        <w:t xml:space="preserve">.com </w:t>
      </w:r>
      <w:r>
        <w:rPr>
          <w:rFonts w:ascii="宋体" w:eastAsiaTheme="minorEastAsia" w:hAnsi="宋体" w:hint="eastAsia"/>
          <w:sz w:val="24"/>
          <w:szCs w:val="24"/>
        </w:rPr>
        <w:t xml:space="preserve">    </w:t>
      </w:r>
      <w:r w:rsidRPr="00772563">
        <w:rPr>
          <w:rFonts w:ascii="宋体" w:hAnsi="宋体" w:hint="eastAsia"/>
          <w:sz w:val="24"/>
          <w:szCs w:val="24"/>
        </w:rPr>
        <w:t>1</w:t>
      </w:r>
      <w:r>
        <w:rPr>
          <w:rFonts w:ascii="宋体" w:eastAsiaTheme="minorEastAsia" w:hAnsi="宋体" w:hint="eastAsia"/>
          <w:sz w:val="24"/>
          <w:szCs w:val="24"/>
        </w:rPr>
        <w:t>8210850161</w:t>
      </w:r>
    </w:p>
    <w:p w:rsidR="00AB2A1A" w:rsidRPr="00D93DD0" w:rsidRDefault="00D93DD0" w:rsidP="00D93DD0">
      <w:pPr>
        <w:framePr w:wrap="auto"/>
        <w:spacing w:line="360" w:lineRule="auto"/>
        <w:rPr>
          <w:rFonts w:asciiTheme="majorEastAsia" w:eastAsiaTheme="majorEastAsia" w:hAnsiTheme="majorEastAsia"/>
          <w:sz w:val="24"/>
          <w:szCs w:val="24"/>
        </w:rPr>
      </w:pPr>
      <w:r w:rsidRPr="00D93DD0">
        <w:rPr>
          <w:rFonts w:asciiTheme="majorEastAsia" w:eastAsiaTheme="majorEastAsia" w:hAnsiTheme="majorEastAsia" w:hint="eastAsia"/>
          <w:sz w:val="24"/>
          <w:szCs w:val="24"/>
        </w:rPr>
        <w:t>三</w:t>
      </w:r>
      <w:r w:rsidR="00B94E60" w:rsidRPr="00D93DD0">
        <w:rPr>
          <w:rFonts w:asciiTheme="majorEastAsia" w:eastAsiaTheme="majorEastAsia" w:hAnsiTheme="majorEastAsia" w:hint="eastAsia"/>
          <w:sz w:val="24"/>
          <w:szCs w:val="24"/>
        </w:rPr>
        <w:t>、</w:t>
      </w:r>
      <w:r w:rsidR="00D13A06" w:rsidRPr="00D93DD0">
        <w:rPr>
          <w:rFonts w:asciiTheme="majorEastAsia" w:eastAsiaTheme="majorEastAsia" w:hAnsiTheme="majorEastAsia"/>
          <w:sz w:val="24"/>
          <w:szCs w:val="24"/>
        </w:rPr>
        <w:t>参赛队</w:t>
      </w:r>
    </w:p>
    <w:p w:rsidR="00AB2A1A" w:rsidRPr="00772563" w:rsidRDefault="00B94E60" w:rsidP="00772563">
      <w:pPr>
        <w:framePr w:wrap="auto"/>
        <w:spacing w:line="360" w:lineRule="auto"/>
        <w:ind w:firstLine="360"/>
        <w:jc w:val="left"/>
        <w:rPr>
          <w:rFonts w:ascii="宋体" w:hAnsi="宋体"/>
          <w:sz w:val="24"/>
          <w:szCs w:val="24"/>
        </w:rPr>
      </w:pPr>
      <w:r w:rsidRPr="00772563">
        <w:rPr>
          <w:rFonts w:ascii="宋体" w:hAnsi="宋体" w:hint="eastAsia"/>
          <w:sz w:val="24"/>
          <w:szCs w:val="24"/>
        </w:rPr>
        <w:t xml:space="preserve">  </w:t>
      </w:r>
      <w:r w:rsidR="00D13A06" w:rsidRPr="00772563">
        <w:rPr>
          <w:rFonts w:ascii="宋体" w:hAnsi="宋体"/>
          <w:sz w:val="24"/>
          <w:szCs w:val="24"/>
        </w:rPr>
        <w:t>每支参赛队至少有两位成员。其中必须有一名队长。团队一到现场，队长就应该在工作人员处给团队签到登记并进行抽签。</w:t>
      </w:r>
      <w:r w:rsidR="00D13A06" w:rsidRPr="00772563">
        <w:rPr>
          <w:rFonts w:ascii="宋体" w:hAnsi="宋体" w:hint="eastAsia"/>
          <w:sz w:val="24"/>
          <w:szCs w:val="24"/>
        </w:rPr>
        <w:t>然后团</w:t>
      </w:r>
      <w:r w:rsidR="00D13A06" w:rsidRPr="00772563">
        <w:rPr>
          <w:rFonts w:ascii="宋体" w:hAnsi="宋体"/>
          <w:sz w:val="24"/>
          <w:szCs w:val="24"/>
        </w:rPr>
        <w:t>队应该到备场区去，并熟悉场地，</w:t>
      </w:r>
      <w:r w:rsidR="00D13A06" w:rsidRPr="00772563">
        <w:rPr>
          <w:rFonts w:ascii="宋体" w:hAnsi="宋体" w:hint="eastAsia"/>
          <w:sz w:val="24"/>
          <w:szCs w:val="24"/>
        </w:rPr>
        <w:t>了</w:t>
      </w:r>
      <w:r w:rsidR="00D13A06" w:rsidRPr="00772563">
        <w:rPr>
          <w:rFonts w:ascii="宋体" w:hAnsi="宋体"/>
          <w:sz w:val="24"/>
          <w:szCs w:val="24"/>
        </w:rPr>
        <w:t>解比赛时间表。参赛队伍签到时队长负责与裁判沟通。比赛期间参赛队可以更换队长。在比赛期间，每队只允许两名队员呆在赛台边。签到后统一抽签，所有队伍将按照抽签顺序进行比赛。</w:t>
      </w:r>
    </w:p>
    <w:p w:rsidR="00AB2A1A" w:rsidRPr="00D93DD0" w:rsidRDefault="00D93DD0" w:rsidP="00D93DD0">
      <w:pPr>
        <w:framePr w:wrap="auto"/>
        <w:spacing w:line="360" w:lineRule="auto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四</w:t>
      </w:r>
      <w:r w:rsidR="00B94E60" w:rsidRPr="00D93DD0">
        <w:rPr>
          <w:rFonts w:asciiTheme="majorEastAsia" w:eastAsiaTheme="majorEastAsia" w:hAnsiTheme="majorEastAsia" w:hint="eastAsia"/>
          <w:sz w:val="24"/>
          <w:szCs w:val="24"/>
        </w:rPr>
        <w:t>、</w:t>
      </w:r>
      <w:r w:rsidR="00D13A06" w:rsidRPr="00D93DD0">
        <w:rPr>
          <w:rFonts w:asciiTheme="majorEastAsia" w:eastAsiaTheme="majorEastAsia" w:hAnsiTheme="majorEastAsia"/>
          <w:sz w:val="24"/>
          <w:szCs w:val="24"/>
        </w:rPr>
        <w:t>机器人</w:t>
      </w:r>
    </w:p>
    <w:p w:rsidR="00AB2A1A" w:rsidRPr="00772563" w:rsidRDefault="00D13A06" w:rsidP="00772563">
      <w:pPr>
        <w:framePr w:wrap="auto"/>
        <w:spacing w:line="360" w:lineRule="auto"/>
        <w:ind w:firstLine="480"/>
        <w:jc w:val="left"/>
        <w:rPr>
          <w:rFonts w:ascii="宋体" w:hAnsi="宋体"/>
          <w:sz w:val="24"/>
          <w:szCs w:val="24"/>
        </w:rPr>
      </w:pPr>
      <w:r w:rsidRPr="00772563">
        <w:rPr>
          <w:rFonts w:ascii="宋体" w:hAnsi="宋体"/>
          <w:sz w:val="24"/>
          <w:szCs w:val="24"/>
        </w:rPr>
        <w:t>每一机器人比赛队伍可以根据比赛内容的不同，使用不同的机器人，但是每一队伍最多只可以具有两台机器人，不同队伍之间，机器人不得借用。本比赛所用机器人并无品牌之限制，但提倡和奖励学生自己动手制作机器人参加比赛，参加本比赛的机器人应该符合如下条件：</w:t>
      </w:r>
    </w:p>
    <w:p w:rsidR="009F68AB" w:rsidRDefault="00D93DD0" w:rsidP="00772563">
      <w:pPr>
        <w:framePr w:wrap="auto"/>
        <w:spacing w:line="360" w:lineRule="auto"/>
        <w:jc w:val="left"/>
        <w:rPr>
          <w:rFonts w:ascii="宋体" w:eastAsiaTheme="minorEastAsia" w:hAnsi="宋体"/>
          <w:sz w:val="24"/>
          <w:szCs w:val="24"/>
        </w:rPr>
      </w:pPr>
      <w:r>
        <w:rPr>
          <w:rFonts w:ascii="宋体" w:eastAsiaTheme="minorEastAsia" w:hAnsi="宋体" w:hint="eastAsia"/>
          <w:sz w:val="24"/>
          <w:szCs w:val="24"/>
        </w:rPr>
        <w:t>4</w:t>
      </w:r>
      <w:r w:rsidR="00D13A06" w:rsidRPr="00772563">
        <w:rPr>
          <w:rFonts w:ascii="宋体" w:hAnsi="宋体"/>
          <w:sz w:val="24"/>
          <w:szCs w:val="24"/>
        </w:rPr>
        <w:t>.1</w:t>
      </w:r>
      <w:r w:rsidR="00D13A06" w:rsidRPr="00772563">
        <w:rPr>
          <w:rFonts w:ascii="宋体" w:hAnsi="宋体"/>
          <w:sz w:val="24"/>
          <w:szCs w:val="24"/>
        </w:rPr>
        <w:t>重量要求：无。</w:t>
      </w:r>
    </w:p>
    <w:p w:rsidR="00975A2A" w:rsidRPr="00772563" w:rsidRDefault="00D93DD0" w:rsidP="00772563">
      <w:pPr>
        <w:framePr w:wrap="auto"/>
        <w:spacing w:line="360" w:lineRule="auto"/>
        <w:jc w:val="left"/>
        <w:rPr>
          <w:rFonts w:ascii="宋体" w:hAnsi="宋体"/>
          <w:sz w:val="24"/>
          <w:szCs w:val="24"/>
        </w:rPr>
      </w:pPr>
      <w:r>
        <w:rPr>
          <w:rFonts w:ascii="宋体" w:eastAsiaTheme="minorEastAsia" w:hAnsi="宋体" w:hint="eastAsia"/>
          <w:sz w:val="24"/>
          <w:szCs w:val="24"/>
        </w:rPr>
        <w:t>4</w:t>
      </w:r>
      <w:r w:rsidR="00D13A06" w:rsidRPr="00772563">
        <w:rPr>
          <w:rFonts w:ascii="宋体" w:hAnsi="宋体"/>
          <w:sz w:val="24"/>
          <w:szCs w:val="24"/>
        </w:rPr>
        <w:t>.2</w:t>
      </w:r>
      <w:r w:rsidR="00D13A06" w:rsidRPr="00772563">
        <w:rPr>
          <w:rFonts w:ascii="宋体" w:hAnsi="宋体"/>
          <w:sz w:val="24"/>
          <w:szCs w:val="24"/>
        </w:rPr>
        <w:t>机器人尺寸大小不得大于</w:t>
      </w:r>
      <w:r w:rsidR="00D13A06" w:rsidRPr="00772563">
        <w:rPr>
          <w:rFonts w:ascii="宋体" w:hAnsi="宋体"/>
          <w:sz w:val="24"/>
          <w:szCs w:val="24"/>
        </w:rPr>
        <w:t>2</w:t>
      </w:r>
      <w:r w:rsidR="00975A2A" w:rsidRPr="00772563">
        <w:rPr>
          <w:rFonts w:ascii="宋体" w:hAnsi="宋体" w:hint="eastAsia"/>
          <w:sz w:val="24"/>
          <w:szCs w:val="24"/>
        </w:rPr>
        <w:t>6</w:t>
      </w:r>
      <w:r w:rsidR="00D13A06" w:rsidRPr="00772563">
        <w:rPr>
          <w:rFonts w:ascii="宋体" w:hAnsi="宋体"/>
          <w:sz w:val="24"/>
          <w:szCs w:val="24"/>
        </w:rPr>
        <w:t>*2</w:t>
      </w:r>
      <w:r w:rsidR="00975A2A" w:rsidRPr="00772563">
        <w:rPr>
          <w:rFonts w:ascii="宋体" w:hAnsi="宋体" w:hint="eastAsia"/>
          <w:sz w:val="24"/>
          <w:szCs w:val="24"/>
        </w:rPr>
        <w:t>6</w:t>
      </w:r>
      <w:r w:rsidR="00D13A06" w:rsidRPr="00772563">
        <w:rPr>
          <w:rFonts w:ascii="宋体" w:hAnsi="宋体"/>
          <w:sz w:val="24"/>
          <w:szCs w:val="24"/>
        </w:rPr>
        <w:t>*2</w:t>
      </w:r>
      <w:r w:rsidR="00975A2A" w:rsidRPr="00772563">
        <w:rPr>
          <w:rFonts w:ascii="宋体" w:hAnsi="宋体" w:hint="eastAsia"/>
          <w:sz w:val="24"/>
          <w:szCs w:val="24"/>
        </w:rPr>
        <w:t>6</w:t>
      </w:r>
      <w:r w:rsidR="00D13A06" w:rsidRPr="00772563">
        <w:rPr>
          <w:rFonts w:ascii="宋体" w:hAnsi="宋体"/>
          <w:sz w:val="24"/>
          <w:szCs w:val="24"/>
        </w:rPr>
        <w:t>(cm3)</w:t>
      </w:r>
      <w:r w:rsidR="00D13A06" w:rsidRPr="00772563">
        <w:rPr>
          <w:rFonts w:ascii="宋体" w:hAnsi="宋体"/>
          <w:sz w:val="24"/>
          <w:szCs w:val="24"/>
        </w:rPr>
        <w:t>（长</w:t>
      </w:r>
      <w:r w:rsidR="00D13A06" w:rsidRPr="00772563">
        <w:rPr>
          <w:rFonts w:ascii="宋体" w:hAnsi="宋体"/>
          <w:sz w:val="24"/>
          <w:szCs w:val="24"/>
        </w:rPr>
        <w:t>*</w:t>
      </w:r>
      <w:r w:rsidR="00D13A06" w:rsidRPr="00772563">
        <w:rPr>
          <w:rFonts w:ascii="宋体" w:hAnsi="宋体"/>
          <w:sz w:val="24"/>
          <w:szCs w:val="24"/>
        </w:rPr>
        <w:t>宽</w:t>
      </w:r>
      <w:r w:rsidR="00D13A06" w:rsidRPr="00772563">
        <w:rPr>
          <w:rFonts w:ascii="宋体" w:hAnsi="宋体"/>
          <w:sz w:val="24"/>
          <w:szCs w:val="24"/>
        </w:rPr>
        <w:t>*</w:t>
      </w:r>
      <w:r w:rsidR="00D13A06" w:rsidRPr="00772563">
        <w:rPr>
          <w:rFonts w:ascii="宋体" w:hAnsi="宋体"/>
          <w:sz w:val="24"/>
          <w:szCs w:val="24"/>
        </w:rPr>
        <w:t>高）</w:t>
      </w:r>
      <w:r w:rsidR="00D13A06" w:rsidRPr="00772563">
        <w:rPr>
          <w:rFonts w:ascii="宋体" w:hAnsi="宋体"/>
          <w:sz w:val="24"/>
          <w:szCs w:val="24"/>
        </w:rPr>
        <w:br/>
      </w:r>
      <w:r>
        <w:rPr>
          <w:rFonts w:ascii="宋体" w:eastAsiaTheme="minorEastAsia" w:hAnsi="宋体" w:hint="eastAsia"/>
          <w:sz w:val="24"/>
          <w:szCs w:val="24"/>
        </w:rPr>
        <w:t>4</w:t>
      </w:r>
      <w:r w:rsidR="00D13A06" w:rsidRPr="00772563">
        <w:rPr>
          <w:rFonts w:ascii="宋体" w:hAnsi="宋体"/>
          <w:sz w:val="24"/>
          <w:szCs w:val="24"/>
        </w:rPr>
        <w:t>.3</w:t>
      </w:r>
      <w:r w:rsidR="00D13A06" w:rsidRPr="00772563">
        <w:rPr>
          <w:rFonts w:ascii="宋体" w:hAnsi="宋体"/>
          <w:sz w:val="24"/>
          <w:szCs w:val="24"/>
        </w:rPr>
        <w:t>机器人不得使用液态燃料作为能源。</w:t>
      </w:r>
    </w:p>
    <w:p w:rsidR="00AB2A1A" w:rsidRPr="00772563" w:rsidRDefault="00D93DD0" w:rsidP="00772563">
      <w:pPr>
        <w:framePr w:wrap="auto"/>
        <w:spacing w:line="360" w:lineRule="auto"/>
        <w:jc w:val="left"/>
        <w:rPr>
          <w:rFonts w:ascii="宋体" w:hAnsi="宋体"/>
          <w:sz w:val="24"/>
          <w:szCs w:val="24"/>
        </w:rPr>
      </w:pPr>
      <w:r>
        <w:rPr>
          <w:rFonts w:ascii="宋体" w:eastAsiaTheme="minorEastAsia" w:hAnsi="宋体" w:hint="eastAsia"/>
          <w:sz w:val="24"/>
          <w:szCs w:val="24"/>
        </w:rPr>
        <w:t>4</w:t>
      </w:r>
      <w:r w:rsidR="00D13A06" w:rsidRPr="00772563">
        <w:rPr>
          <w:rFonts w:ascii="宋体" w:hAnsi="宋体"/>
          <w:sz w:val="24"/>
          <w:szCs w:val="24"/>
        </w:rPr>
        <w:t>.4</w:t>
      </w:r>
      <w:r w:rsidR="00D13A06" w:rsidRPr="00772563">
        <w:rPr>
          <w:rFonts w:ascii="宋体" w:hAnsi="宋体"/>
          <w:sz w:val="24"/>
          <w:szCs w:val="24"/>
        </w:rPr>
        <w:t>机器人不能在比赛中对场地给予损坏，包括在场地中设置临时的附助标志</w:t>
      </w:r>
      <w:r>
        <w:rPr>
          <w:rFonts w:ascii="宋体" w:eastAsiaTheme="minorEastAsia" w:hAnsi="宋体" w:hint="eastAsia"/>
          <w:sz w:val="24"/>
          <w:szCs w:val="24"/>
        </w:rPr>
        <w:t>4</w:t>
      </w:r>
      <w:r w:rsidR="00D13A06" w:rsidRPr="00772563">
        <w:rPr>
          <w:rFonts w:ascii="宋体" w:hAnsi="宋体"/>
          <w:sz w:val="24"/>
          <w:szCs w:val="24"/>
        </w:rPr>
        <w:t>.5</w:t>
      </w:r>
      <w:r w:rsidR="00D13A06" w:rsidRPr="00772563">
        <w:rPr>
          <w:rFonts w:ascii="宋体" w:hAnsi="宋体"/>
          <w:sz w:val="24"/>
          <w:szCs w:val="24"/>
        </w:rPr>
        <w:t>不能使用飞行方式，以及其它裁判认为是有危险的方式完成比赛；</w:t>
      </w:r>
      <w:r w:rsidR="00D13A06" w:rsidRPr="00772563">
        <w:rPr>
          <w:rFonts w:ascii="宋体" w:hAnsi="宋体"/>
          <w:sz w:val="24"/>
          <w:szCs w:val="24"/>
        </w:rPr>
        <w:br/>
      </w:r>
      <w:r>
        <w:rPr>
          <w:rFonts w:ascii="宋体" w:eastAsiaTheme="minorEastAsia" w:hAnsi="宋体" w:hint="eastAsia"/>
          <w:sz w:val="24"/>
          <w:szCs w:val="24"/>
        </w:rPr>
        <w:t>4</w:t>
      </w:r>
      <w:r w:rsidR="00D13A06" w:rsidRPr="00772563">
        <w:rPr>
          <w:rFonts w:ascii="宋体" w:hAnsi="宋体"/>
          <w:sz w:val="24"/>
          <w:szCs w:val="24"/>
        </w:rPr>
        <w:t xml:space="preserve">.6 </w:t>
      </w:r>
      <w:r w:rsidR="00D13A06" w:rsidRPr="00772563">
        <w:rPr>
          <w:rFonts w:ascii="宋体" w:hAnsi="宋体"/>
          <w:sz w:val="24"/>
          <w:szCs w:val="24"/>
        </w:rPr>
        <w:t>在手动比赛阶段，遥控方式可以由参赛队伍自主选择，可以是蓝牙遥控、</w:t>
      </w:r>
      <w:r w:rsidR="00D13A06" w:rsidRPr="00772563">
        <w:rPr>
          <w:rFonts w:ascii="宋体" w:hAnsi="宋体"/>
          <w:sz w:val="24"/>
          <w:szCs w:val="24"/>
        </w:rPr>
        <w:t>WIFI</w:t>
      </w:r>
      <w:r w:rsidR="00D13A06" w:rsidRPr="00772563">
        <w:rPr>
          <w:rFonts w:ascii="宋体" w:hAnsi="宋体"/>
          <w:sz w:val="24"/>
          <w:szCs w:val="24"/>
        </w:rPr>
        <w:t>遥控等等，可以携带笔记本电脑和其它设备上场，但遥控方式不得给对手机器人带来干扰，否则应该由造成干扰的队伍负责更换遥控方式。</w:t>
      </w:r>
    </w:p>
    <w:p w:rsidR="00AB2A1A" w:rsidRPr="00772563" w:rsidRDefault="00192059" w:rsidP="00772563">
      <w:pPr>
        <w:framePr w:wrap="auto"/>
        <w:spacing w:line="360" w:lineRule="auto"/>
        <w:jc w:val="left"/>
        <w:rPr>
          <w:rFonts w:ascii="宋体" w:hAnsi="宋体"/>
          <w:sz w:val="24"/>
          <w:szCs w:val="24"/>
        </w:rPr>
      </w:pPr>
      <w:r>
        <w:rPr>
          <w:rFonts w:ascii="宋体" w:eastAsiaTheme="minorEastAsia" w:hAnsi="宋体" w:hint="eastAsia"/>
          <w:sz w:val="24"/>
          <w:szCs w:val="24"/>
        </w:rPr>
        <w:lastRenderedPageBreak/>
        <w:t>4</w:t>
      </w:r>
      <w:r w:rsidR="00D13A06" w:rsidRPr="00772563">
        <w:rPr>
          <w:rFonts w:ascii="宋体" w:hAnsi="宋体"/>
          <w:sz w:val="24"/>
          <w:szCs w:val="24"/>
        </w:rPr>
        <w:t>.7</w:t>
      </w:r>
      <w:r w:rsidR="00D13A06" w:rsidRPr="00772563">
        <w:rPr>
          <w:rFonts w:ascii="宋体" w:hAnsi="宋体"/>
          <w:sz w:val="24"/>
          <w:szCs w:val="24"/>
        </w:rPr>
        <w:t>违规</w:t>
      </w:r>
    </w:p>
    <w:p w:rsidR="00AB2A1A" w:rsidRPr="00772563" w:rsidRDefault="00D13A06" w:rsidP="00772563">
      <w:pPr>
        <w:framePr w:wrap="auto"/>
        <w:spacing w:line="360" w:lineRule="auto"/>
        <w:ind w:firstLine="480"/>
        <w:jc w:val="left"/>
        <w:rPr>
          <w:rFonts w:ascii="宋体" w:hAnsi="宋体"/>
          <w:sz w:val="24"/>
          <w:szCs w:val="24"/>
        </w:rPr>
      </w:pPr>
      <w:r w:rsidRPr="00772563">
        <w:rPr>
          <w:rFonts w:ascii="宋体" w:hAnsi="宋体"/>
          <w:sz w:val="24"/>
          <w:szCs w:val="24"/>
        </w:rPr>
        <w:t>不允许违反以上规则的机器人参加比赛。如果在正在进行的某场比赛中发现违规，则取消该参赛队该场比赛资格。如果再次发现类似违规，则取消该参赛队所有比赛资格。</w:t>
      </w:r>
    </w:p>
    <w:p w:rsidR="00AB2A1A" w:rsidRPr="00D93DD0" w:rsidRDefault="00192059" w:rsidP="00772563">
      <w:pPr>
        <w:framePr w:wrap="auto"/>
        <w:spacing w:line="360" w:lineRule="auto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五</w:t>
      </w:r>
      <w:r w:rsidR="00B94E60" w:rsidRPr="00D93DD0">
        <w:rPr>
          <w:rFonts w:asciiTheme="majorEastAsia" w:eastAsiaTheme="majorEastAsia" w:hAnsiTheme="majorEastAsia" w:hint="eastAsia"/>
          <w:sz w:val="24"/>
          <w:szCs w:val="24"/>
        </w:rPr>
        <w:t>、</w:t>
      </w:r>
      <w:r w:rsidR="00D13A06" w:rsidRPr="00D93DD0">
        <w:rPr>
          <w:rFonts w:asciiTheme="majorEastAsia" w:eastAsiaTheme="majorEastAsia" w:hAnsiTheme="majorEastAsia"/>
          <w:sz w:val="24"/>
          <w:szCs w:val="24"/>
        </w:rPr>
        <w:t>比赛任务及计分</w:t>
      </w:r>
    </w:p>
    <w:p w:rsidR="00AB2A1A" w:rsidRPr="00772563" w:rsidRDefault="00D13A06" w:rsidP="00772563">
      <w:pPr>
        <w:framePr w:wrap="auto"/>
        <w:spacing w:line="360" w:lineRule="auto"/>
        <w:ind w:firstLine="360"/>
        <w:rPr>
          <w:rFonts w:ascii="宋体" w:hAnsi="宋体"/>
          <w:sz w:val="24"/>
          <w:szCs w:val="24"/>
        </w:rPr>
      </w:pPr>
      <w:r w:rsidRPr="00772563">
        <w:rPr>
          <w:rFonts w:ascii="宋体" w:hAnsi="宋体"/>
          <w:sz w:val="24"/>
          <w:szCs w:val="24"/>
        </w:rPr>
        <w:t>本次比赛的任务</w:t>
      </w:r>
      <w:r w:rsidRPr="00772563">
        <w:rPr>
          <w:rFonts w:ascii="宋体" w:hAnsi="宋体" w:hint="eastAsia"/>
          <w:sz w:val="24"/>
          <w:szCs w:val="24"/>
        </w:rPr>
        <w:t>共</w:t>
      </w:r>
      <w:r w:rsidRPr="00772563">
        <w:rPr>
          <w:rFonts w:ascii="宋体" w:hAnsi="宋体" w:hint="eastAsia"/>
          <w:sz w:val="24"/>
          <w:szCs w:val="24"/>
        </w:rPr>
        <w:t>100</w:t>
      </w:r>
      <w:r w:rsidRPr="00772563">
        <w:rPr>
          <w:rFonts w:ascii="宋体" w:hAnsi="宋体" w:hint="eastAsia"/>
          <w:sz w:val="24"/>
          <w:szCs w:val="24"/>
        </w:rPr>
        <w:t>分，</w:t>
      </w:r>
      <w:r w:rsidRPr="00772563">
        <w:rPr>
          <w:rFonts w:ascii="宋体" w:hAnsi="宋体"/>
          <w:sz w:val="24"/>
          <w:szCs w:val="24"/>
        </w:rPr>
        <w:t>分为：</w:t>
      </w:r>
      <w:r w:rsidRPr="00772563">
        <w:rPr>
          <w:rFonts w:ascii="宋体" w:hAnsi="宋体"/>
          <w:sz w:val="24"/>
          <w:szCs w:val="24"/>
        </w:rPr>
        <w:t>Workbook</w:t>
      </w:r>
      <w:r w:rsidRPr="00772563">
        <w:rPr>
          <w:rFonts w:ascii="宋体" w:hAnsi="宋体"/>
          <w:sz w:val="24"/>
          <w:szCs w:val="24"/>
        </w:rPr>
        <w:t>（工作</w:t>
      </w:r>
      <w:r w:rsidRPr="00772563">
        <w:rPr>
          <w:rFonts w:ascii="宋体" w:hAnsi="宋体" w:hint="eastAsia"/>
          <w:sz w:val="24"/>
          <w:szCs w:val="24"/>
        </w:rPr>
        <w:t>日志</w:t>
      </w:r>
      <w:r w:rsidRPr="00772563">
        <w:rPr>
          <w:rFonts w:ascii="宋体" w:hAnsi="宋体"/>
          <w:sz w:val="24"/>
          <w:szCs w:val="24"/>
        </w:rPr>
        <w:t>）</w:t>
      </w:r>
      <w:r w:rsidRPr="00772563">
        <w:rPr>
          <w:rFonts w:ascii="宋体" w:hAnsi="宋体" w:hint="eastAsia"/>
          <w:sz w:val="24"/>
          <w:szCs w:val="24"/>
        </w:rPr>
        <w:t>15</w:t>
      </w:r>
      <w:r w:rsidRPr="00772563">
        <w:rPr>
          <w:rFonts w:ascii="宋体" w:hAnsi="宋体"/>
          <w:sz w:val="24"/>
          <w:szCs w:val="24"/>
        </w:rPr>
        <w:t>分、</w:t>
      </w:r>
      <w:r w:rsidRPr="00772563">
        <w:rPr>
          <w:rFonts w:ascii="宋体" w:hAnsi="宋体" w:hint="eastAsia"/>
          <w:sz w:val="24"/>
          <w:szCs w:val="24"/>
        </w:rPr>
        <w:t>现场笔试</w:t>
      </w:r>
      <w:r w:rsidRPr="00772563">
        <w:rPr>
          <w:rFonts w:ascii="宋体" w:hAnsi="宋体" w:hint="eastAsia"/>
          <w:sz w:val="24"/>
          <w:szCs w:val="24"/>
        </w:rPr>
        <w:t>10</w:t>
      </w:r>
      <w:r w:rsidRPr="00772563">
        <w:rPr>
          <w:rFonts w:ascii="宋体" w:hAnsi="宋体" w:hint="eastAsia"/>
          <w:sz w:val="24"/>
          <w:szCs w:val="24"/>
        </w:rPr>
        <w:t>分，</w:t>
      </w:r>
      <w:r w:rsidRPr="00772563">
        <w:rPr>
          <w:rFonts w:ascii="宋体" w:hAnsi="宋体"/>
          <w:sz w:val="24"/>
          <w:szCs w:val="24"/>
        </w:rPr>
        <w:t>现场比赛</w:t>
      </w:r>
      <w:r w:rsidRPr="00772563">
        <w:rPr>
          <w:rFonts w:ascii="宋体" w:hAnsi="宋体" w:hint="eastAsia"/>
          <w:sz w:val="24"/>
          <w:szCs w:val="24"/>
        </w:rPr>
        <w:t>75</w:t>
      </w:r>
      <w:r w:rsidRPr="00772563">
        <w:rPr>
          <w:rFonts w:ascii="宋体" w:hAnsi="宋体" w:hint="eastAsia"/>
          <w:sz w:val="24"/>
          <w:szCs w:val="24"/>
        </w:rPr>
        <w:t>分</w:t>
      </w:r>
      <w:r w:rsidRPr="00772563">
        <w:rPr>
          <w:rFonts w:ascii="宋体" w:hAnsi="宋体"/>
          <w:sz w:val="24"/>
          <w:szCs w:val="24"/>
        </w:rPr>
        <w:t>。</w:t>
      </w:r>
    </w:p>
    <w:p w:rsidR="00AB2A1A" w:rsidRPr="00772563" w:rsidRDefault="00192059" w:rsidP="00772563">
      <w:pPr>
        <w:framePr w:wrap="auto"/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eastAsiaTheme="minorEastAsia" w:hAnsi="宋体" w:hint="eastAsia"/>
          <w:sz w:val="24"/>
          <w:szCs w:val="24"/>
        </w:rPr>
        <w:t>5</w:t>
      </w:r>
      <w:r w:rsidR="00D13A06" w:rsidRPr="00772563">
        <w:rPr>
          <w:rFonts w:ascii="宋体" w:hAnsi="宋体"/>
          <w:sz w:val="24"/>
          <w:szCs w:val="24"/>
        </w:rPr>
        <w:t>.1 Workbook</w:t>
      </w:r>
      <w:r w:rsidR="00D13A06" w:rsidRPr="00772563">
        <w:rPr>
          <w:rFonts w:ascii="宋体" w:hAnsi="宋体"/>
          <w:sz w:val="24"/>
          <w:szCs w:val="24"/>
        </w:rPr>
        <w:t>（工作记录）</w:t>
      </w:r>
    </w:p>
    <w:p w:rsidR="00AB2A1A" w:rsidRPr="00192059" w:rsidRDefault="00D13A06" w:rsidP="00772563">
      <w:pPr>
        <w:framePr w:wrap="auto"/>
        <w:spacing w:line="360" w:lineRule="auto"/>
        <w:ind w:firstLine="480"/>
        <w:rPr>
          <w:rFonts w:ascii="宋体" w:eastAsiaTheme="minorEastAsia" w:hAnsi="宋体"/>
          <w:sz w:val="24"/>
          <w:szCs w:val="24"/>
        </w:rPr>
      </w:pPr>
      <w:proofErr w:type="spellStart"/>
      <w:r w:rsidRPr="00772563">
        <w:rPr>
          <w:rFonts w:ascii="宋体" w:hAnsi="宋体"/>
          <w:sz w:val="24"/>
          <w:szCs w:val="24"/>
        </w:rPr>
        <w:t>RoboCup</w:t>
      </w:r>
      <w:proofErr w:type="spellEnd"/>
      <w:r w:rsidRPr="00772563">
        <w:rPr>
          <w:rFonts w:ascii="宋体" w:hAnsi="宋体"/>
          <w:sz w:val="24"/>
          <w:szCs w:val="24"/>
        </w:rPr>
        <w:t xml:space="preserve"> Junior </w:t>
      </w:r>
      <w:r w:rsidRPr="00772563">
        <w:rPr>
          <w:rFonts w:ascii="宋体" w:hAnsi="宋体"/>
          <w:sz w:val="24"/>
          <w:szCs w:val="24"/>
        </w:rPr>
        <w:t>太空机器人之战比赛的目标之一</w:t>
      </w:r>
      <w:r w:rsidRPr="00772563">
        <w:rPr>
          <w:rFonts w:ascii="宋体" w:hAnsi="宋体"/>
          <w:sz w:val="24"/>
          <w:szCs w:val="24"/>
        </w:rPr>
        <w:t xml:space="preserve">, </w:t>
      </w:r>
      <w:r w:rsidRPr="00772563">
        <w:rPr>
          <w:rFonts w:ascii="宋体" w:hAnsi="宋体"/>
          <w:sz w:val="24"/>
          <w:szCs w:val="24"/>
        </w:rPr>
        <w:t>在整个建造过程中你们会遇到困难，学到经验，需要将拟订好的事情写出来。这就是为什么你和你的队员们需要使用</w:t>
      </w:r>
      <w:r w:rsidRPr="00772563">
        <w:rPr>
          <w:rFonts w:ascii="宋体" w:hAnsi="宋体"/>
          <w:sz w:val="24"/>
          <w:szCs w:val="24"/>
        </w:rPr>
        <w:t>Workbook</w:t>
      </w:r>
      <w:r w:rsidRPr="00772563">
        <w:rPr>
          <w:rFonts w:ascii="宋体" w:hAnsi="宋体"/>
          <w:sz w:val="24"/>
          <w:szCs w:val="24"/>
        </w:rPr>
        <w:t>（工作记录）。</w:t>
      </w:r>
      <w:r w:rsidRPr="00772563">
        <w:rPr>
          <w:rFonts w:ascii="宋体" w:hAnsi="宋体"/>
          <w:sz w:val="24"/>
          <w:szCs w:val="24"/>
        </w:rPr>
        <w:t>Workbook</w:t>
      </w:r>
      <w:r w:rsidRPr="00772563">
        <w:rPr>
          <w:rFonts w:ascii="宋体" w:hAnsi="宋体"/>
          <w:sz w:val="24"/>
          <w:szCs w:val="24"/>
        </w:rPr>
        <w:t>（工作记录）记录了你们从第一天开始到整个比赛结束的过程，是了解团队工程设计过程以及团队整个阶段的经</w:t>
      </w:r>
      <w:r w:rsidR="00192059">
        <w:rPr>
          <w:rFonts w:ascii="宋体" w:hAnsi="宋体"/>
          <w:sz w:val="24"/>
          <w:szCs w:val="24"/>
        </w:rPr>
        <w:t>历，其中应该包括任务分配、人员分配、任务进程、工程图、流程图</w:t>
      </w:r>
      <w:r w:rsidR="00192059">
        <w:rPr>
          <w:rFonts w:ascii="宋体" w:eastAsiaTheme="minorEastAsia" w:hAnsi="宋体" w:hint="eastAsia"/>
          <w:sz w:val="24"/>
          <w:szCs w:val="24"/>
        </w:rPr>
        <w:t>。</w:t>
      </w:r>
    </w:p>
    <w:p w:rsidR="00AB2A1A" w:rsidRPr="00772563" w:rsidRDefault="00192059" w:rsidP="00772563">
      <w:pPr>
        <w:framePr w:wrap="auto"/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eastAsiaTheme="minorEastAsia" w:hAnsi="宋体" w:hint="eastAsia"/>
          <w:sz w:val="24"/>
          <w:szCs w:val="24"/>
        </w:rPr>
        <w:t>5</w:t>
      </w:r>
      <w:r w:rsidR="00D13A06" w:rsidRPr="00772563">
        <w:rPr>
          <w:rFonts w:ascii="宋体" w:hAnsi="宋体"/>
          <w:sz w:val="24"/>
          <w:szCs w:val="24"/>
        </w:rPr>
        <w:t>.2</w:t>
      </w:r>
      <w:r w:rsidR="00D13A06" w:rsidRPr="00772563">
        <w:rPr>
          <w:rFonts w:ascii="宋体" w:hAnsi="宋体"/>
          <w:sz w:val="24"/>
          <w:szCs w:val="24"/>
        </w:rPr>
        <w:t>现场比赛</w:t>
      </w:r>
    </w:p>
    <w:p w:rsidR="00192059" w:rsidRDefault="00192059" w:rsidP="00772563">
      <w:pPr>
        <w:framePr w:wrap="auto"/>
        <w:spacing w:line="360" w:lineRule="auto"/>
        <w:ind w:firstLine="360"/>
        <w:rPr>
          <w:rFonts w:ascii="宋体" w:eastAsiaTheme="minorEastAsia" w:hAnsi="宋体"/>
          <w:sz w:val="24"/>
          <w:szCs w:val="24"/>
        </w:rPr>
      </w:pPr>
      <w:r>
        <w:rPr>
          <w:rFonts w:ascii="宋体" w:eastAsiaTheme="minorEastAsia" w:hAnsi="宋体" w:hint="eastAsia"/>
          <w:sz w:val="24"/>
          <w:szCs w:val="24"/>
        </w:rPr>
        <w:t xml:space="preserve"> </w:t>
      </w:r>
      <w:r w:rsidR="00D13A06" w:rsidRPr="00772563">
        <w:rPr>
          <w:rFonts w:ascii="宋体" w:hAnsi="宋体"/>
          <w:sz w:val="24"/>
          <w:szCs w:val="24"/>
        </w:rPr>
        <w:t>现场比赛中，参赛队要在比赛场地上运行自己的机器人，根据要求完成任务。根据调试所需时间的长短和完成任务的情况，获得并累积分数。具体任务为两个：在平面场地中完成，要求机器人自动完成；在三维模拟木星场地上完成，要求选用手动程序。</w:t>
      </w:r>
    </w:p>
    <w:p w:rsidR="00192059" w:rsidRPr="00192059" w:rsidRDefault="00192059" w:rsidP="00192059">
      <w:pPr>
        <w:framePr w:wrap="auto"/>
        <w:spacing w:line="360" w:lineRule="auto"/>
        <w:rPr>
          <w:rFonts w:ascii="宋体" w:eastAsiaTheme="minorEastAsia" w:hAnsi="宋体"/>
          <w:sz w:val="24"/>
          <w:szCs w:val="24"/>
        </w:rPr>
      </w:pPr>
      <w:r>
        <w:rPr>
          <w:rFonts w:ascii="宋体" w:eastAsiaTheme="minorEastAsia" w:hAnsi="宋体" w:hint="eastAsia"/>
          <w:sz w:val="24"/>
          <w:szCs w:val="24"/>
        </w:rPr>
        <w:t>5</w:t>
      </w:r>
      <w:r w:rsidRPr="00192059">
        <w:rPr>
          <w:rFonts w:ascii="宋体" w:eastAsiaTheme="minorEastAsia" w:hAnsi="宋体"/>
          <w:sz w:val="24"/>
          <w:szCs w:val="24"/>
        </w:rPr>
        <w:t>.2.1</w:t>
      </w:r>
      <w:r>
        <w:rPr>
          <w:rFonts w:ascii="宋体" w:eastAsiaTheme="minorEastAsia" w:hAnsi="宋体"/>
          <w:sz w:val="24"/>
          <w:szCs w:val="24"/>
        </w:rPr>
        <w:t>战略阵地争夺战</w:t>
      </w:r>
    </w:p>
    <w:p w:rsidR="00AB2A1A" w:rsidRPr="00192059" w:rsidRDefault="00192059" w:rsidP="00192059">
      <w:pPr>
        <w:framePr w:wrap="auto"/>
        <w:spacing w:line="360" w:lineRule="auto"/>
        <w:rPr>
          <w:rFonts w:ascii="宋体" w:eastAsiaTheme="minorEastAsia" w:hAnsi="宋体"/>
          <w:sz w:val="24"/>
          <w:szCs w:val="24"/>
        </w:rPr>
      </w:pPr>
      <w:r>
        <w:rPr>
          <w:rFonts w:ascii="宋体" w:eastAsiaTheme="minorEastAsia" w:hAnsi="宋体" w:hint="eastAsia"/>
          <w:sz w:val="24"/>
          <w:szCs w:val="24"/>
        </w:rPr>
        <w:t>5</w:t>
      </w:r>
      <w:r w:rsidR="00D13A06" w:rsidRPr="00192059">
        <w:rPr>
          <w:rFonts w:ascii="宋体" w:eastAsiaTheme="minorEastAsia" w:hAnsi="宋体"/>
          <w:sz w:val="24"/>
          <w:szCs w:val="24"/>
        </w:rPr>
        <w:t>.2.1.1场地</w:t>
      </w:r>
    </w:p>
    <w:p w:rsidR="00AB2A1A" w:rsidRPr="001840A1" w:rsidRDefault="00D13A06" w:rsidP="00772563">
      <w:pPr>
        <w:framePr w:wrap="auto"/>
        <w:spacing w:line="360" w:lineRule="auto"/>
        <w:rPr>
          <w:rFonts w:ascii="宋体" w:hAnsi="宋体"/>
          <w:sz w:val="24"/>
          <w:szCs w:val="24"/>
        </w:rPr>
      </w:pPr>
      <w:r w:rsidRPr="00772563">
        <w:rPr>
          <w:rFonts w:ascii="宋体" w:hAnsi="宋体"/>
          <w:sz w:val="24"/>
          <w:szCs w:val="24"/>
        </w:rPr>
        <w:t>场地为</w:t>
      </w:r>
      <w:r w:rsidRPr="00772563">
        <w:rPr>
          <w:rFonts w:ascii="宋体" w:hAnsi="宋体"/>
          <w:sz w:val="24"/>
          <w:szCs w:val="24"/>
        </w:rPr>
        <w:t>200cm*150cm</w:t>
      </w:r>
      <w:r w:rsidRPr="00772563">
        <w:rPr>
          <w:rFonts w:ascii="宋体" w:hAnsi="宋体"/>
          <w:sz w:val="24"/>
          <w:szCs w:val="24"/>
        </w:rPr>
        <w:t>（长</w:t>
      </w:r>
      <w:r w:rsidRPr="00772563">
        <w:rPr>
          <w:rFonts w:ascii="宋体" w:hAnsi="宋体"/>
          <w:sz w:val="24"/>
          <w:szCs w:val="24"/>
        </w:rPr>
        <w:t>*</w:t>
      </w:r>
      <w:r w:rsidRPr="00772563">
        <w:rPr>
          <w:rFonts w:ascii="宋体" w:hAnsi="宋体"/>
          <w:sz w:val="24"/>
          <w:szCs w:val="24"/>
        </w:rPr>
        <w:t>宽）平面场地，喷绘如下图所示：</w:t>
      </w:r>
    </w:p>
    <w:p w:rsidR="00501324" w:rsidRPr="001840A1" w:rsidRDefault="001840A1" w:rsidP="001840A1">
      <w:pPr>
        <w:framePr w:wrap="auto"/>
        <w:spacing w:line="360" w:lineRule="auto"/>
        <w:jc w:val="center"/>
        <w:rPr>
          <w:rFonts w:ascii="宋体" w:eastAsiaTheme="minorEastAsia" w:hAnsi="宋体"/>
          <w:sz w:val="24"/>
          <w:szCs w:val="24"/>
        </w:rPr>
      </w:pPr>
      <w:r w:rsidRPr="001840A1">
        <w:rPr>
          <w:rFonts w:ascii="宋体" w:hAnsi="宋体"/>
          <w:noProof/>
          <w:sz w:val="24"/>
          <w:szCs w:val="24"/>
        </w:rPr>
        <w:drawing>
          <wp:inline distT="0" distB="0" distL="0" distR="0">
            <wp:extent cx="3612671" cy="2207210"/>
            <wp:effectExtent l="19050" t="0" r="6829" b="0"/>
            <wp:docPr id="11" name="图片 2" descr="121221212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2122121212.pn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614375" cy="22082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B2A1A" w:rsidRPr="00772563" w:rsidRDefault="001840A1" w:rsidP="00772563">
      <w:pPr>
        <w:framePr w:wrap="auto"/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eastAsiaTheme="minorEastAsia" w:hAnsi="宋体" w:hint="eastAsia"/>
          <w:sz w:val="24"/>
          <w:szCs w:val="24"/>
        </w:rPr>
        <w:t>5</w:t>
      </w:r>
      <w:r w:rsidR="00D13A06" w:rsidRPr="00772563">
        <w:rPr>
          <w:rFonts w:ascii="宋体" w:hAnsi="宋体"/>
          <w:sz w:val="24"/>
          <w:szCs w:val="24"/>
        </w:rPr>
        <w:t xml:space="preserve">.2.1.2 </w:t>
      </w:r>
      <w:r w:rsidR="00D13A06" w:rsidRPr="00772563">
        <w:rPr>
          <w:rFonts w:ascii="宋体" w:hAnsi="宋体"/>
          <w:sz w:val="24"/>
          <w:szCs w:val="24"/>
        </w:rPr>
        <w:t>任务描述</w:t>
      </w:r>
    </w:p>
    <w:p w:rsidR="00AB2A1A" w:rsidRPr="00772563" w:rsidRDefault="007224A3" w:rsidP="007224A3">
      <w:pPr>
        <w:framePr w:wrap="auto"/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eastAsiaTheme="minorEastAsia" w:hAnsi="宋体" w:hint="eastAsia"/>
          <w:sz w:val="24"/>
          <w:szCs w:val="24"/>
        </w:rPr>
        <w:lastRenderedPageBreak/>
        <w:t xml:space="preserve">   </w:t>
      </w:r>
      <w:r w:rsidR="00D13A06" w:rsidRPr="00772563">
        <w:rPr>
          <w:rFonts w:ascii="宋体" w:hAnsi="宋体"/>
          <w:sz w:val="24"/>
          <w:szCs w:val="24"/>
        </w:rPr>
        <w:t>图中</w:t>
      </w:r>
      <w:r w:rsidR="00D13A06" w:rsidRPr="00772563">
        <w:rPr>
          <w:rFonts w:ascii="宋体" w:hAnsi="宋体"/>
          <w:sz w:val="24"/>
          <w:szCs w:val="24"/>
        </w:rPr>
        <w:t>A</w:t>
      </w:r>
      <w:r w:rsidR="00D13A06" w:rsidRPr="00772563">
        <w:rPr>
          <w:rFonts w:ascii="宋体" w:hAnsi="宋体"/>
          <w:sz w:val="24"/>
          <w:szCs w:val="24"/>
        </w:rPr>
        <w:t>点和</w:t>
      </w:r>
      <w:r w:rsidR="00D13A06" w:rsidRPr="00772563">
        <w:rPr>
          <w:rFonts w:ascii="宋体" w:hAnsi="宋体"/>
          <w:sz w:val="24"/>
          <w:szCs w:val="24"/>
        </w:rPr>
        <w:t>B</w:t>
      </w:r>
      <w:r w:rsidR="00D13A06" w:rsidRPr="00772563">
        <w:rPr>
          <w:rFonts w:ascii="宋体" w:hAnsi="宋体"/>
          <w:sz w:val="24"/>
          <w:szCs w:val="24"/>
        </w:rPr>
        <w:t>点区域均为</w:t>
      </w:r>
      <w:r w:rsidR="00D13A06" w:rsidRPr="00772563">
        <w:rPr>
          <w:rFonts w:ascii="宋体" w:hAnsi="宋体"/>
          <w:sz w:val="24"/>
          <w:szCs w:val="24"/>
        </w:rPr>
        <w:t>20cm*20cm</w:t>
      </w:r>
      <w:r w:rsidR="00D13A06" w:rsidRPr="00772563">
        <w:rPr>
          <w:rFonts w:ascii="宋体" w:hAnsi="宋体"/>
          <w:sz w:val="24"/>
          <w:szCs w:val="24"/>
        </w:rPr>
        <w:t>的基地区域，其中</w:t>
      </w:r>
      <w:r w:rsidR="00D13A06" w:rsidRPr="00772563">
        <w:rPr>
          <w:rFonts w:ascii="宋体" w:hAnsi="宋体"/>
          <w:sz w:val="24"/>
          <w:szCs w:val="24"/>
        </w:rPr>
        <w:t>A</w:t>
      </w:r>
      <w:r w:rsidR="00D13A06" w:rsidRPr="00772563">
        <w:rPr>
          <w:rFonts w:ascii="宋体" w:hAnsi="宋体"/>
          <w:sz w:val="24"/>
          <w:szCs w:val="24"/>
        </w:rPr>
        <w:t>为出发区，</w:t>
      </w:r>
      <w:r w:rsidR="00D13A06" w:rsidRPr="00772563">
        <w:rPr>
          <w:rFonts w:ascii="宋体" w:hAnsi="宋体"/>
          <w:sz w:val="24"/>
          <w:szCs w:val="24"/>
        </w:rPr>
        <w:t>B</w:t>
      </w:r>
      <w:r w:rsidR="00D13A06" w:rsidRPr="00772563">
        <w:rPr>
          <w:rFonts w:ascii="宋体" w:hAnsi="宋体"/>
          <w:sz w:val="24"/>
          <w:szCs w:val="24"/>
        </w:rPr>
        <w:t>为终点区。连接</w:t>
      </w:r>
      <w:r w:rsidR="00D13A06" w:rsidRPr="00772563">
        <w:rPr>
          <w:rFonts w:ascii="宋体" w:hAnsi="宋体"/>
          <w:sz w:val="24"/>
          <w:szCs w:val="24"/>
        </w:rPr>
        <w:t>AB</w:t>
      </w:r>
      <w:r w:rsidR="00D13A06" w:rsidRPr="00772563">
        <w:rPr>
          <w:rFonts w:ascii="宋体" w:hAnsi="宋体"/>
          <w:sz w:val="24"/>
          <w:szCs w:val="24"/>
        </w:rPr>
        <w:t>区的</w:t>
      </w:r>
      <w:r w:rsidR="00D13A06" w:rsidRPr="00772563">
        <w:rPr>
          <w:rFonts w:ascii="宋体" w:hAnsi="宋体" w:hint="eastAsia"/>
          <w:sz w:val="24"/>
          <w:szCs w:val="24"/>
        </w:rPr>
        <w:t>蓝</w:t>
      </w:r>
      <w:r w:rsidR="00D13A06" w:rsidRPr="00772563">
        <w:rPr>
          <w:rFonts w:ascii="宋体" w:hAnsi="宋体"/>
          <w:sz w:val="24"/>
          <w:szCs w:val="24"/>
        </w:rPr>
        <w:t>色标志线为机器人行走的路径。图中起点机器人携带</w:t>
      </w:r>
      <w:r w:rsidR="00D13A06" w:rsidRPr="00772563">
        <w:rPr>
          <w:rFonts w:ascii="宋体" w:hAnsi="宋体"/>
          <w:sz w:val="24"/>
          <w:szCs w:val="24"/>
        </w:rPr>
        <w:t>“</w:t>
      </w:r>
      <w:r w:rsidR="00D13A06" w:rsidRPr="00772563">
        <w:rPr>
          <w:rFonts w:ascii="宋体" w:hAnsi="宋体"/>
          <w:sz w:val="24"/>
          <w:szCs w:val="24"/>
        </w:rPr>
        <w:t>生命之源</w:t>
      </w:r>
      <w:r w:rsidR="00D13A06" w:rsidRPr="00772563">
        <w:rPr>
          <w:rFonts w:ascii="宋体" w:hAnsi="宋体"/>
          <w:sz w:val="24"/>
          <w:szCs w:val="24"/>
        </w:rPr>
        <w:t>”</w:t>
      </w:r>
      <w:r w:rsidR="00D13A06" w:rsidRPr="00772563">
        <w:rPr>
          <w:rFonts w:ascii="宋体" w:hAnsi="宋体"/>
          <w:sz w:val="24"/>
          <w:szCs w:val="24"/>
        </w:rPr>
        <w:t>其大小为</w:t>
      </w:r>
      <w:r w:rsidR="00D13A06" w:rsidRPr="00772563">
        <w:rPr>
          <w:rFonts w:ascii="宋体" w:hAnsi="宋体" w:hint="eastAsia"/>
          <w:sz w:val="24"/>
          <w:szCs w:val="24"/>
        </w:rPr>
        <w:t>3.</w:t>
      </w:r>
      <w:r w:rsidR="00D13A06" w:rsidRPr="00772563">
        <w:rPr>
          <w:rFonts w:ascii="宋体" w:hAnsi="宋体"/>
          <w:sz w:val="24"/>
          <w:szCs w:val="24"/>
        </w:rPr>
        <w:t>5cm*</w:t>
      </w:r>
      <w:r w:rsidR="00D13A06" w:rsidRPr="00772563">
        <w:rPr>
          <w:rFonts w:ascii="宋体" w:hAnsi="宋体" w:hint="eastAsia"/>
          <w:sz w:val="24"/>
          <w:szCs w:val="24"/>
        </w:rPr>
        <w:t>3.</w:t>
      </w:r>
      <w:r w:rsidR="00D13A06" w:rsidRPr="00772563">
        <w:rPr>
          <w:rFonts w:ascii="宋体" w:hAnsi="宋体"/>
          <w:sz w:val="24"/>
          <w:szCs w:val="24"/>
        </w:rPr>
        <w:t>5cm*</w:t>
      </w:r>
      <w:r w:rsidR="00D13A06" w:rsidRPr="00772563">
        <w:rPr>
          <w:rFonts w:ascii="宋体" w:hAnsi="宋体" w:hint="eastAsia"/>
          <w:sz w:val="24"/>
          <w:szCs w:val="24"/>
        </w:rPr>
        <w:t>3.</w:t>
      </w:r>
      <w:r w:rsidR="00D13A06" w:rsidRPr="00772563">
        <w:rPr>
          <w:rFonts w:ascii="宋体" w:hAnsi="宋体"/>
          <w:sz w:val="24"/>
          <w:szCs w:val="24"/>
        </w:rPr>
        <w:t>5cm</w:t>
      </w:r>
      <w:r w:rsidR="00D13A06" w:rsidRPr="00772563">
        <w:rPr>
          <w:rFonts w:ascii="宋体" w:hAnsi="宋体"/>
          <w:sz w:val="24"/>
          <w:szCs w:val="24"/>
        </w:rPr>
        <w:t>，经过</w:t>
      </w:r>
      <w:r w:rsidR="00D13A06" w:rsidRPr="00772563">
        <w:rPr>
          <w:rFonts w:ascii="宋体" w:hAnsi="宋体" w:hint="eastAsia"/>
          <w:sz w:val="24"/>
          <w:szCs w:val="24"/>
        </w:rPr>
        <w:t>高原</w:t>
      </w:r>
      <w:r w:rsidR="00D13A06" w:rsidRPr="00772563">
        <w:rPr>
          <w:rFonts w:ascii="宋体" w:hAnsi="宋体"/>
          <w:sz w:val="24"/>
          <w:szCs w:val="24"/>
        </w:rPr>
        <w:t>区</w:t>
      </w:r>
      <w:r w:rsidR="00501324" w:rsidRPr="00772563">
        <w:rPr>
          <w:rFonts w:ascii="宋体" w:hAnsi="宋体" w:hint="eastAsia"/>
          <w:sz w:val="24"/>
          <w:szCs w:val="24"/>
        </w:rPr>
        <w:t>（角度小于</w:t>
      </w:r>
      <w:r w:rsidR="00501324" w:rsidRPr="00772563">
        <w:rPr>
          <w:rFonts w:ascii="宋体" w:hAnsi="宋体" w:hint="eastAsia"/>
          <w:sz w:val="24"/>
          <w:szCs w:val="24"/>
        </w:rPr>
        <w:t>30</w:t>
      </w:r>
      <w:r w:rsidR="00501324" w:rsidRPr="00772563">
        <w:rPr>
          <w:rFonts w:ascii="宋体" w:hAnsi="宋体" w:hint="eastAsia"/>
          <w:sz w:val="24"/>
          <w:szCs w:val="24"/>
        </w:rPr>
        <w:t>度的斜坡，斜坡高</w:t>
      </w:r>
      <w:r w:rsidR="00501324" w:rsidRPr="00772563">
        <w:rPr>
          <w:rFonts w:ascii="宋体" w:hAnsi="宋体" w:hint="eastAsia"/>
          <w:sz w:val="24"/>
          <w:szCs w:val="24"/>
        </w:rPr>
        <w:t>8</w:t>
      </w:r>
      <w:r w:rsidR="00501324" w:rsidRPr="00772563">
        <w:rPr>
          <w:rFonts w:ascii="宋体" w:hAnsi="宋体" w:hint="eastAsia"/>
          <w:sz w:val="24"/>
          <w:szCs w:val="24"/>
        </w:rPr>
        <w:t>厘米左右</w:t>
      </w:r>
      <w:r w:rsidR="00D13A06" w:rsidRPr="00772563">
        <w:rPr>
          <w:rFonts w:ascii="宋体" w:hAnsi="宋体" w:hint="eastAsia"/>
          <w:sz w:val="24"/>
          <w:szCs w:val="24"/>
        </w:rPr>
        <w:t>，高原平台为</w:t>
      </w:r>
      <w:r w:rsidR="00D13A06" w:rsidRPr="00772563">
        <w:rPr>
          <w:rFonts w:ascii="宋体" w:hAnsi="宋体" w:hint="eastAsia"/>
          <w:sz w:val="24"/>
          <w:szCs w:val="24"/>
        </w:rPr>
        <w:t>30</w:t>
      </w:r>
      <w:r w:rsidR="00D13A06" w:rsidRPr="00772563">
        <w:rPr>
          <w:rFonts w:ascii="宋体" w:hAnsi="宋体" w:hint="eastAsia"/>
          <w:sz w:val="24"/>
          <w:szCs w:val="24"/>
        </w:rPr>
        <w:t>厘米</w:t>
      </w:r>
      <w:r w:rsidR="00D13A06" w:rsidRPr="00772563">
        <w:rPr>
          <w:rFonts w:ascii="宋体" w:hAnsi="宋体" w:hint="eastAsia"/>
          <w:sz w:val="24"/>
          <w:szCs w:val="24"/>
        </w:rPr>
        <w:t>*30</w:t>
      </w:r>
      <w:r w:rsidR="00D13A06" w:rsidRPr="00772563">
        <w:rPr>
          <w:rFonts w:ascii="宋体" w:hAnsi="宋体" w:hint="eastAsia"/>
          <w:sz w:val="24"/>
          <w:szCs w:val="24"/>
        </w:rPr>
        <w:t>厘米</w:t>
      </w:r>
      <w:r w:rsidR="00501324" w:rsidRPr="00772563">
        <w:rPr>
          <w:rFonts w:ascii="宋体" w:hAnsi="宋体" w:hint="eastAsia"/>
          <w:sz w:val="24"/>
          <w:szCs w:val="24"/>
        </w:rPr>
        <w:t>），</w:t>
      </w:r>
      <w:r w:rsidR="00D13A06" w:rsidRPr="00772563">
        <w:rPr>
          <w:rFonts w:ascii="宋体" w:hAnsi="宋体"/>
          <w:sz w:val="24"/>
          <w:szCs w:val="24"/>
        </w:rPr>
        <w:t>在此区域静止充电</w:t>
      </w:r>
      <w:r w:rsidR="00D13A06" w:rsidRPr="00772563">
        <w:rPr>
          <w:rFonts w:ascii="宋体" w:hAnsi="宋体"/>
          <w:sz w:val="24"/>
          <w:szCs w:val="24"/>
        </w:rPr>
        <w:t>5</w:t>
      </w:r>
      <w:r w:rsidR="00D13A06" w:rsidRPr="00772563">
        <w:rPr>
          <w:rFonts w:ascii="宋体" w:hAnsi="宋体"/>
          <w:sz w:val="24"/>
          <w:szCs w:val="24"/>
        </w:rPr>
        <w:t>秒</w:t>
      </w:r>
      <w:r w:rsidR="00501324" w:rsidRPr="00772563">
        <w:rPr>
          <w:rFonts w:ascii="宋体" w:hAnsi="宋体" w:hint="eastAsia"/>
          <w:sz w:val="24"/>
          <w:szCs w:val="24"/>
        </w:rPr>
        <w:t>钟</w:t>
      </w:r>
      <w:r w:rsidR="00D13A06" w:rsidRPr="00772563">
        <w:rPr>
          <w:rFonts w:ascii="宋体" w:hAnsi="宋体"/>
          <w:sz w:val="24"/>
          <w:szCs w:val="24"/>
        </w:rPr>
        <w:t>后，根据抽签选择机器人需要行走的线路，将</w:t>
      </w:r>
      <w:r w:rsidR="00D13A06" w:rsidRPr="00772563">
        <w:rPr>
          <w:rFonts w:ascii="宋体" w:hAnsi="宋体"/>
          <w:sz w:val="24"/>
          <w:szCs w:val="24"/>
        </w:rPr>
        <w:t>“</w:t>
      </w:r>
      <w:r w:rsidR="00D13A06" w:rsidRPr="00772563">
        <w:rPr>
          <w:rFonts w:ascii="宋体" w:hAnsi="宋体"/>
          <w:sz w:val="24"/>
          <w:szCs w:val="24"/>
        </w:rPr>
        <w:t>生命之源</w:t>
      </w:r>
      <w:r w:rsidR="00D13A06" w:rsidRPr="00772563">
        <w:rPr>
          <w:rFonts w:ascii="宋体" w:hAnsi="宋体"/>
          <w:sz w:val="24"/>
          <w:szCs w:val="24"/>
        </w:rPr>
        <w:t>”</w:t>
      </w:r>
      <w:r w:rsidR="00D13A06" w:rsidRPr="00772563">
        <w:rPr>
          <w:rFonts w:ascii="宋体" w:hAnsi="宋体"/>
          <w:sz w:val="24"/>
          <w:szCs w:val="24"/>
        </w:rPr>
        <w:t>放到指定红色区域</w:t>
      </w:r>
      <w:r w:rsidR="00D13A06" w:rsidRPr="00772563">
        <w:rPr>
          <w:rFonts w:ascii="宋体" w:hAnsi="宋体" w:hint="eastAsia"/>
          <w:sz w:val="24"/>
          <w:szCs w:val="24"/>
        </w:rPr>
        <w:t>后，再将红色区域的能源（如可乐罐大小）携带在机器人身上（离开地面），继续沿蓝</w:t>
      </w:r>
      <w:r w:rsidR="00D13A06" w:rsidRPr="00772563">
        <w:rPr>
          <w:rFonts w:ascii="宋体" w:hAnsi="宋体"/>
          <w:sz w:val="24"/>
          <w:szCs w:val="24"/>
        </w:rPr>
        <w:t>色标志线</w:t>
      </w:r>
      <w:r w:rsidR="00D13A06" w:rsidRPr="00772563">
        <w:rPr>
          <w:rFonts w:ascii="宋体" w:hAnsi="宋体" w:hint="eastAsia"/>
          <w:sz w:val="24"/>
          <w:szCs w:val="24"/>
        </w:rPr>
        <w:t>智能行走，</w:t>
      </w:r>
      <w:r w:rsidR="00D13A06" w:rsidRPr="00772563">
        <w:rPr>
          <w:rFonts w:ascii="宋体" w:hAnsi="宋体"/>
          <w:sz w:val="24"/>
          <w:szCs w:val="24"/>
        </w:rPr>
        <w:t>两条线路都必须经过</w:t>
      </w:r>
      <w:r w:rsidR="00D13A06" w:rsidRPr="00772563">
        <w:rPr>
          <w:rFonts w:ascii="宋体" w:hAnsi="宋体" w:hint="eastAsia"/>
          <w:sz w:val="24"/>
          <w:szCs w:val="24"/>
        </w:rPr>
        <w:t>随机摆放的</w:t>
      </w:r>
      <w:r w:rsidR="00D13A06" w:rsidRPr="00772563">
        <w:rPr>
          <w:rFonts w:ascii="宋体" w:hAnsi="宋体"/>
          <w:sz w:val="24"/>
          <w:szCs w:val="24"/>
        </w:rPr>
        <w:t>减速带</w:t>
      </w:r>
      <w:r w:rsidR="00D13A06" w:rsidRPr="00772563">
        <w:rPr>
          <w:rFonts w:ascii="宋体" w:hAnsi="宋体" w:hint="eastAsia"/>
          <w:sz w:val="24"/>
          <w:szCs w:val="24"/>
        </w:rPr>
        <w:t>（直径小于</w:t>
      </w:r>
      <w:r w:rsidR="00D13A06" w:rsidRPr="00772563">
        <w:rPr>
          <w:rFonts w:ascii="宋体" w:hAnsi="宋体" w:hint="eastAsia"/>
          <w:sz w:val="24"/>
          <w:szCs w:val="24"/>
        </w:rPr>
        <w:t>1</w:t>
      </w:r>
      <w:r w:rsidR="00501324" w:rsidRPr="00772563">
        <w:rPr>
          <w:rFonts w:ascii="宋体" w:hAnsi="宋体" w:hint="eastAsia"/>
          <w:sz w:val="24"/>
          <w:szCs w:val="24"/>
        </w:rPr>
        <w:t>2</w:t>
      </w:r>
      <w:r w:rsidR="00D13A06" w:rsidRPr="00772563">
        <w:rPr>
          <w:rFonts w:ascii="宋体" w:hAnsi="宋体" w:hint="eastAsia"/>
          <w:sz w:val="24"/>
          <w:szCs w:val="24"/>
        </w:rPr>
        <w:t>毫米的圆柱体）</w:t>
      </w:r>
      <w:r w:rsidR="00D13A06" w:rsidRPr="00772563">
        <w:rPr>
          <w:rFonts w:ascii="宋体" w:hAnsi="宋体"/>
          <w:sz w:val="24"/>
          <w:szCs w:val="24"/>
        </w:rPr>
        <w:t>。机器人执行自动程序到达</w:t>
      </w:r>
      <w:r w:rsidR="00D13A06" w:rsidRPr="00772563">
        <w:rPr>
          <w:rFonts w:ascii="宋体" w:hAnsi="宋体"/>
          <w:sz w:val="24"/>
          <w:szCs w:val="24"/>
        </w:rPr>
        <w:t>B</w:t>
      </w:r>
      <w:r w:rsidR="00D13A06" w:rsidRPr="00772563">
        <w:rPr>
          <w:rFonts w:ascii="宋体" w:hAnsi="宋体"/>
          <w:sz w:val="24"/>
          <w:szCs w:val="24"/>
        </w:rPr>
        <w:t>点区为完成任务。</w:t>
      </w:r>
    </w:p>
    <w:p w:rsidR="00AB2A1A" w:rsidRPr="00772563" w:rsidRDefault="001840A1" w:rsidP="00772563">
      <w:pPr>
        <w:framePr w:wrap="auto"/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eastAsiaTheme="minorEastAsia" w:hAnsi="宋体" w:hint="eastAsia"/>
          <w:sz w:val="24"/>
          <w:szCs w:val="24"/>
        </w:rPr>
        <w:t>5</w:t>
      </w:r>
      <w:r w:rsidR="00D13A06" w:rsidRPr="00772563">
        <w:rPr>
          <w:rFonts w:ascii="宋体" w:hAnsi="宋体"/>
          <w:sz w:val="24"/>
          <w:szCs w:val="24"/>
        </w:rPr>
        <w:t xml:space="preserve">.2.1.3 </w:t>
      </w:r>
      <w:r w:rsidR="00D13A06" w:rsidRPr="00772563">
        <w:rPr>
          <w:rFonts w:ascii="宋体" w:hAnsi="宋体"/>
          <w:sz w:val="24"/>
          <w:szCs w:val="24"/>
        </w:rPr>
        <w:t>计分规则</w:t>
      </w:r>
    </w:p>
    <w:p w:rsidR="00AB2A1A" w:rsidRPr="00772563" w:rsidRDefault="00D13A06" w:rsidP="00772563">
      <w:pPr>
        <w:framePr w:wrap="auto"/>
        <w:spacing w:line="360" w:lineRule="auto"/>
        <w:ind w:firstLine="480"/>
        <w:rPr>
          <w:rFonts w:ascii="宋体" w:hAnsi="宋体"/>
          <w:sz w:val="24"/>
          <w:szCs w:val="24"/>
        </w:rPr>
      </w:pPr>
      <w:r w:rsidRPr="00772563">
        <w:rPr>
          <w:rFonts w:ascii="宋体" w:hAnsi="宋体"/>
          <w:sz w:val="24"/>
          <w:szCs w:val="24"/>
        </w:rPr>
        <w:t>出发时，机器人在</w:t>
      </w:r>
      <w:r w:rsidRPr="00772563">
        <w:rPr>
          <w:rFonts w:ascii="宋体" w:hAnsi="宋体"/>
          <w:sz w:val="24"/>
          <w:szCs w:val="24"/>
        </w:rPr>
        <w:t>A</w:t>
      </w:r>
      <w:r w:rsidRPr="00772563">
        <w:rPr>
          <w:rFonts w:ascii="宋体" w:hAnsi="宋体"/>
          <w:sz w:val="24"/>
          <w:szCs w:val="24"/>
        </w:rPr>
        <w:t>点区域之内，结束任务时只要机器人的一部分接触</w:t>
      </w:r>
      <w:r w:rsidRPr="00772563">
        <w:rPr>
          <w:rFonts w:ascii="宋体" w:hAnsi="宋体"/>
          <w:sz w:val="24"/>
          <w:szCs w:val="24"/>
        </w:rPr>
        <w:t>B</w:t>
      </w:r>
      <w:r w:rsidRPr="00772563">
        <w:rPr>
          <w:rFonts w:ascii="宋体" w:hAnsi="宋体"/>
          <w:sz w:val="24"/>
          <w:szCs w:val="24"/>
        </w:rPr>
        <w:t>点区域即可。过程中每完成一个任务计</w:t>
      </w:r>
      <w:r w:rsidR="00475878">
        <w:rPr>
          <w:rFonts w:ascii="宋体" w:eastAsiaTheme="minorEastAsia" w:hAnsi="宋体" w:hint="eastAsia"/>
          <w:sz w:val="24"/>
          <w:szCs w:val="24"/>
        </w:rPr>
        <w:t>2-4</w:t>
      </w:r>
      <w:r w:rsidRPr="00772563">
        <w:rPr>
          <w:rFonts w:ascii="宋体" w:hAnsi="宋体"/>
          <w:sz w:val="24"/>
          <w:szCs w:val="24"/>
        </w:rPr>
        <w:t>分</w:t>
      </w:r>
      <w:r w:rsidR="00475878">
        <w:rPr>
          <w:rFonts w:ascii="宋体" w:eastAsiaTheme="minorEastAsia" w:hAnsi="宋体" w:hint="eastAsia"/>
          <w:sz w:val="24"/>
          <w:szCs w:val="24"/>
        </w:rPr>
        <w:t>不同（根据</w:t>
      </w:r>
      <w:r w:rsidR="00710460">
        <w:rPr>
          <w:rFonts w:ascii="宋体" w:eastAsiaTheme="minorEastAsia" w:hAnsi="宋体" w:hint="eastAsia"/>
          <w:sz w:val="24"/>
          <w:szCs w:val="24"/>
        </w:rPr>
        <w:t>任务</w:t>
      </w:r>
      <w:r w:rsidR="00475878">
        <w:rPr>
          <w:rFonts w:ascii="宋体" w:eastAsiaTheme="minorEastAsia" w:hAnsi="宋体" w:hint="eastAsia"/>
          <w:sz w:val="24"/>
          <w:szCs w:val="24"/>
        </w:rPr>
        <w:t>难易程度不同）</w:t>
      </w:r>
      <w:r w:rsidRPr="00772563">
        <w:rPr>
          <w:rFonts w:ascii="宋体" w:hAnsi="宋体"/>
          <w:sz w:val="24"/>
          <w:szCs w:val="24"/>
        </w:rPr>
        <w:t>。每个队伍比赛</w:t>
      </w:r>
      <w:r w:rsidR="00475878">
        <w:rPr>
          <w:rFonts w:ascii="宋体" w:eastAsiaTheme="minorEastAsia" w:hAnsi="宋体" w:hint="eastAsia"/>
          <w:sz w:val="24"/>
          <w:szCs w:val="24"/>
        </w:rPr>
        <w:t>两</w:t>
      </w:r>
      <w:r w:rsidRPr="00772563">
        <w:rPr>
          <w:rFonts w:ascii="宋体" w:hAnsi="宋体"/>
          <w:sz w:val="24"/>
          <w:szCs w:val="24"/>
        </w:rPr>
        <w:t>轮，取</w:t>
      </w:r>
      <w:r w:rsidR="00475878">
        <w:rPr>
          <w:rFonts w:ascii="宋体" w:eastAsiaTheme="minorEastAsia" w:hAnsi="宋体" w:hint="eastAsia"/>
          <w:sz w:val="24"/>
          <w:szCs w:val="24"/>
        </w:rPr>
        <w:t>两</w:t>
      </w:r>
      <w:r w:rsidRPr="00772563">
        <w:rPr>
          <w:rFonts w:ascii="宋体" w:hAnsi="宋体"/>
          <w:sz w:val="24"/>
          <w:szCs w:val="24"/>
        </w:rPr>
        <w:t>轮</w:t>
      </w:r>
      <w:r w:rsidR="00475878">
        <w:rPr>
          <w:rFonts w:ascii="宋体" w:eastAsiaTheme="minorEastAsia" w:hAnsi="宋体" w:hint="eastAsia"/>
          <w:sz w:val="24"/>
          <w:szCs w:val="24"/>
        </w:rPr>
        <w:t>比赛的总</w:t>
      </w:r>
      <w:r w:rsidR="0026756C">
        <w:rPr>
          <w:rFonts w:ascii="宋体" w:eastAsiaTheme="minorEastAsia" w:hAnsi="宋体" w:hint="eastAsia"/>
          <w:sz w:val="24"/>
          <w:szCs w:val="24"/>
        </w:rPr>
        <w:t>和</w:t>
      </w:r>
      <w:r w:rsidR="00475878">
        <w:rPr>
          <w:rFonts w:ascii="宋体" w:eastAsiaTheme="minorEastAsia" w:hAnsi="宋体" w:hint="eastAsia"/>
          <w:sz w:val="24"/>
          <w:szCs w:val="24"/>
        </w:rPr>
        <w:t>分</w:t>
      </w:r>
      <w:r w:rsidR="0026756C">
        <w:rPr>
          <w:rFonts w:ascii="宋体" w:eastAsiaTheme="minorEastAsia" w:hAnsi="宋体" w:hint="eastAsia"/>
          <w:sz w:val="24"/>
          <w:szCs w:val="24"/>
        </w:rPr>
        <w:t>数</w:t>
      </w:r>
      <w:r w:rsidRPr="00772563">
        <w:rPr>
          <w:rFonts w:ascii="宋体" w:hAnsi="宋体"/>
          <w:sz w:val="24"/>
          <w:szCs w:val="24"/>
        </w:rPr>
        <w:t>作为比赛成绩，如果分数相同按照时间排名先后。</w:t>
      </w:r>
    </w:p>
    <w:p w:rsidR="00AB2A1A" w:rsidRPr="00772563" w:rsidRDefault="001840A1" w:rsidP="00772563">
      <w:pPr>
        <w:framePr w:wrap="auto"/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eastAsiaTheme="minorEastAsia" w:hAnsi="宋体" w:hint="eastAsia"/>
          <w:sz w:val="24"/>
          <w:szCs w:val="24"/>
        </w:rPr>
        <w:t>5</w:t>
      </w:r>
      <w:r w:rsidR="00D13A06" w:rsidRPr="00772563">
        <w:rPr>
          <w:rFonts w:ascii="宋体" w:hAnsi="宋体"/>
          <w:sz w:val="24"/>
          <w:szCs w:val="24"/>
        </w:rPr>
        <w:t>.2.1.4</w:t>
      </w:r>
      <w:r w:rsidR="00D13A06" w:rsidRPr="00772563">
        <w:rPr>
          <w:rFonts w:ascii="宋体" w:hAnsi="宋体"/>
          <w:sz w:val="24"/>
          <w:szCs w:val="24"/>
        </w:rPr>
        <w:t>违规</w:t>
      </w:r>
    </w:p>
    <w:p w:rsidR="00AB2A1A" w:rsidRPr="00772563" w:rsidRDefault="00D13A06" w:rsidP="00772563">
      <w:pPr>
        <w:framePr w:wrap="auto"/>
        <w:spacing w:line="360" w:lineRule="auto"/>
        <w:ind w:firstLine="480"/>
        <w:rPr>
          <w:rFonts w:ascii="宋体" w:hAnsi="宋体"/>
          <w:sz w:val="24"/>
          <w:szCs w:val="24"/>
        </w:rPr>
      </w:pPr>
      <w:r w:rsidRPr="00772563">
        <w:rPr>
          <w:rFonts w:ascii="宋体" w:hAnsi="宋体"/>
          <w:sz w:val="24"/>
          <w:szCs w:val="24"/>
        </w:rPr>
        <w:t>比赛计时开始后，选手触碰机器人</w:t>
      </w:r>
      <w:r w:rsidRPr="00772563">
        <w:rPr>
          <w:rFonts w:ascii="宋体" w:hAnsi="宋体"/>
          <w:sz w:val="24"/>
          <w:szCs w:val="24"/>
        </w:rPr>
        <w:t>,</w:t>
      </w:r>
      <w:r w:rsidRPr="00772563">
        <w:rPr>
          <w:rFonts w:ascii="宋体" w:hAnsi="宋体"/>
          <w:sz w:val="24"/>
          <w:szCs w:val="24"/>
        </w:rPr>
        <w:t>机器人必须重新放回基地，此过程不停表。</w:t>
      </w:r>
    </w:p>
    <w:p w:rsidR="00AB2A1A" w:rsidRPr="00772563" w:rsidRDefault="00D13A06" w:rsidP="00772563">
      <w:pPr>
        <w:framePr w:wrap="auto"/>
        <w:spacing w:line="360" w:lineRule="auto"/>
        <w:ind w:firstLine="480"/>
        <w:rPr>
          <w:rFonts w:ascii="宋体" w:hAnsi="宋体"/>
          <w:sz w:val="24"/>
          <w:szCs w:val="24"/>
        </w:rPr>
      </w:pPr>
      <w:r w:rsidRPr="00772563">
        <w:rPr>
          <w:rFonts w:ascii="宋体" w:hAnsi="宋体"/>
          <w:sz w:val="24"/>
          <w:szCs w:val="24"/>
        </w:rPr>
        <w:t>机器人整体离开白色标志线</w:t>
      </w:r>
      <w:r w:rsidRPr="00772563">
        <w:rPr>
          <w:rFonts w:ascii="宋体" w:hAnsi="宋体"/>
          <w:sz w:val="24"/>
          <w:szCs w:val="24"/>
        </w:rPr>
        <w:t>3</w:t>
      </w:r>
      <w:r w:rsidRPr="00772563">
        <w:rPr>
          <w:rFonts w:ascii="宋体" w:hAnsi="宋体"/>
          <w:sz w:val="24"/>
          <w:szCs w:val="24"/>
        </w:rPr>
        <w:t>秒钟；</w:t>
      </w:r>
    </w:p>
    <w:p w:rsidR="00AB2A1A" w:rsidRPr="00772563" w:rsidRDefault="00D13A06" w:rsidP="00772563">
      <w:pPr>
        <w:framePr w:wrap="auto"/>
        <w:spacing w:line="360" w:lineRule="auto"/>
        <w:ind w:firstLine="480"/>
        <w:rPr>
          <w:rFonts w:ascii="宋体" w:hAnsi="宋体"/>
          <w:sz w:val="24"/>
          <w:szCs w:val="24"/>
        </w:rPr>
      </w:pPr>
      <w:r w:rsidRPr="00772563">
        <w:rPr>
          <w:rFonts w:ascii="宋体" w:hAnsi="宋体"/>
          <w:sz w:val="24"/>
          <w:szCs w:val="24"/>
        </w:rPr>
        <w:t>机器人任何部分碰到障碍物；</w:t>
      </w:r>
    </w:p>
    <w:p w:rsidR="00AB2A1A" w:rsidRPr="00772563" w:rsidRDefault="00D13A06" w:rsidP="00772563">
      <w:pPr>
        <w:framePr w:wrap="auto"/>
        <w:spacing w:line="360" w:lineRule="auto"/>
        <w:ind w:firstLine="480"/>
        <w:rPr>
          <w:rFonts w:ascii="宋体" w:hAnsi="宋体"/>
          <w:sz w:val="24"/>
          <w:szCs w:val="24"/>
        </w:rPr>
      </w:pPr>
      <w:r w:rsidRPr="00772563">
        <w:rPr>
          <w:rFonts w:ascii="宋体" w:hAnsi="宋体"/>
          <w:sz w:val="24"/>
          <w:szCs w:val="24"/>
        </w:rPr>
        <w:t>5</w:t>
      </w:r>
      <w:r w:rsidRPr="00772563">
        <w:rPr>
          <w:rFonts w:ascii="宋体" w:hAnsi="宋体"/>
          <w:sz w:val="24"/>
          <w:szCs w:val="24"/>
        </w:rPr>
        <w:t>分钟未走到终点；</w:t>
      </w:r>
    </w:p>
    <w:p w:rsidR="00AB2A1A" w:rsidRPr="00772563" w:rsidRDefault="00D13A06" w:rsidP="00772563">
      <w:pPr>
        <w:framePr w:wrap="auto"/>
        <w:spacing w:line="360" w:lineRule="auto"/>
        <w:ind w:firstLine="480"/>
        <w:rPr>
          <w:rFonts w:ascii="宋体" w:hAnsi="宋体"/>
          <w:sz w:val="24"/>
          <w:szCs w:val="24"/>
        </w:rPr>
      </w:pPr>
      <w:r w:rsidRPr="00772563">
        <w:rPr>
          <w:rFonts w:ascii="宋体" w:hAnsi="宋体"/>
          <w:sz w:val="24"/>
          <w:szCs w:val="24"/>
        </w:rPr>
        <w:t>机器人原地停止</w:t>
      </w:r>
      <w:r w:rsidRPr="00772563">
        <w:rPr>
          <w:rFonts w:ascii="宋体" w:hAnsi="宋体"/>
          <w:sz w:val="24"/>
          <w:szCs w:val="24"/>
        </w:rPr>
        <w:t>1</w:t>
      </w:r>
      <w:r w:rsidRPr="00772563">
        <w:rPr>
          <w:rFonts w:ascii="宋体" w:hAnsi="宋体"/>
          <w:sz w:val="24"/>
          <w:szCs w:val="24"/>
        </w:rPr>
        <w:t>分钟；</w:t>
      </w:r>
    </w:p>
    <w:p w:rsidR="00AB2A1A" w:rsidRPr="00772563" w:rsidRDefault="00D13A06" w:rsidP="00772563">
      <w:pPr>
        <w:framePr w:wrap="auto"/>
        <w:spacing w:line="360" w:lineRule="auto"/>
        <w:rPr>
          <w:rFonts w:ascii="宋体" w:hAnsi="宋体"/>
          <w:sz w:val="24"/>
          <w:szCs w:val="24"/>
        </w:rPr>
      </w:pPr>
      <w:r w:rsidRPr="00772563">
        <w:rPr>
          <w:rFonts w:ascii="宋体" w:hAnsi="宋体"/>
          <w:sz w:val="24"/>
          <w:szCs w:val="24"/>
        </w:rPr>
        <w:t>以上情况视为本轮比赛结束，并记录结束前得分作为本轮比赛成绩。</w:t>
      </w:r>
    </w:p>
    <w:p w:rsidR="00AB2A1A" w:rsidRPr="00772563" w:rsidRDefault="001840A1" w:rsidP="00772563">
      <w:pPr>
        <w:framePr w:wrap="auto"/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eastAsiaTheme="minorEastAsia" w:hAnsi="宋体" w:hint="eastAsia"/>
          <w:sz w:val="24"/>
          <w:szCs w:val="24"/>
        </w:rPr>
        <w:t>5</w:t>
      </w:r>
      <w:r w:rsidR="00D13A06" w:rsidRPr="00772563">
        <w:rPr>
          <w:rFonts w:ascii="宋体" w:hAnsi="宋体"/>
          <w:sz w:val="24"/>
          <w:szCs w:val="24"/>
        </w:rPr>
        <w:t>.2.2“</w:t>
      </w:r>
      <w:r w:rsidR="00D13A06" w:rsidRPr="00772563">
        <w:rPr>
          <w:rFonts w:ascii="宋体" w:hAnsi="宋体"/>
          <w:sz w:val="24"/>
          <w:szCs w:val="24"/>
        </w:rPr>
        <w:t>生命之源</w:t>
      </w:r>
      <w:r w:rsidR="00D13A06" w:rsidRPr="00772563">
        <w:rPr>
          <w:rFonts w:ascii="宋体" w:hAnsi="宋体"/>
          <w:sz w:val="24"/>
          <w:szCs w:val="24"/>
        </w:rPr>
        <w:t>”</w:t>
      </w:r>
      <w:r w:rsidR="00D13A06" w:rsidRPr="00772563">
        <w:rPr>
          <w:rFonts w:ascii="宋体" w:hAnsi="宋体"/>
          <w:sz w:val="24"/>
          <w:szCs w:val="24"/>
        </w:rPr>
        <w:t>争夺赛</w:t>
      </w:r>
    </w:p>
    <w:p w:rsidR="00B94E60" w:rsidRPr="00772563" w:rsidRDefault="001840A1" w:rsidP="00772563">
      <w:pPr>
        <w:framePr w:wrap="auto"/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eastAsiaTheme="minorEastAsia" w:hAnsi="宋体" w:hint="eastAsia"/>
          <w:sz w:val="24"/>
          <w:szCs w:val="24"/>
        </w:rPr>
        <w:t>5</w:t>
      </w:r>
      <w:r w:rsidR="00D13A06" w:rsidRPr="00772563">
        <w:rPr>
          <w:rFonts w:ascii="宋体" w:hAnsi="宋体"/>
          <w:sz w:val="24"/>
          <w:szCs w:val="24"/>
        </w:rPr>
        <w:t>.2.2.1</w:t>
      </w:r>
      <w:r w:rsidR="00D13A06" w:rsidRPr="00772563">
        <w:rPr>
          <w:rFonts w:ascii="宋体" w:hAnsi="宋体"/>
          <w:sz w:val="24"/>
          <w:szCs w:val="24"/>
        </w:rPr>
        <w:t>场地</w:t>
      </w:r>
    </w:p>
    <w:p w:rsidR="00B94E60" w:rsidRPr="00772563" w:rsidRDefault="00557532" w:rsidP="00772563">
      <w:pPr>
        <w:framePr w:wrap="auto"/>
        <w:spacing w:line="360" w:lineRule="auto"/>
        <w:jc w:val="center"/>
        <w:rPr>
          <w:rFonts w:ascii="宋体" w:hAnsi="宋体"/>
          <w:sz w:val="24"/>
          <w:szCs w:val="24"/>
        </w:rPr>
      </w:pPr>
      <w:r w:rsidRPr="00772563">
        <w:rPr>
          <w:rFonts w:ascii="宋体" w:hAnsi="宋体" w:hint="eastAsia"/>
          <w:noProof/>
          <w:sz w:val="24"/>
          <w:szCs w:val="24"/>
        </w:rPr>
        <w:lastRenderedPageBreak/>
        <w:drawing>
          <wp:inline distT="0" distB="0" distL="0" distR="0">
            <wp:extent cx="4476750" cy="3362325"/>
            <wp:effectExtent l="19050" t="0" r="0" b="0"/>
            <wp:docPr id="2" name="图片 1" descr="1111111111111111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1111111111111111.gif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476750" cy="3362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4E60" w:rsidRPr="00772563" w:rsidRDefault="00B94E60" w:rsidP="00772563">
      <w:pPr>
        <w:framePr w:wrap="auto"/>
        <w:spacing w:line="360" w:lineRule="auto"/>
        <w:rPr>
          <w:rFonts w:ascii="宋体" w:hAnsi="宋体"/>
          <w:sz w:val="24"/>
          <w:szCs w:val="24"/>
        </w:rPr>
      </w:pPr>
    </w:p>
    <w:p w:rsidR="00AB2A1A" w:rsidRPr="00772563" w:rsidRDefault="00D13A06" w:rsidP="00772563">
      <w:pPr>
        <w:framePr w:wrap="auto"/>
        <w:spacing w:line="360" w:lineRule="auto"/>
        <w:ind w:firstLine="480"/>
        <w:rPr>
          <w:rFonts w:ascii="宋体" w:hAnsi="宋体"/>
          <w:sz w:val="24"/>
          <w:szCs w:val="24"/>
        </w:rPr>
      </w:pPr>
      <w:r w:rsidRPr="00772563">
        <w:rPr>
          <w:rFonts w:ascii="宋体" w:hAnsi="宋体"/>
          <w:sz w:val="24"/>
          <w:szCs w:val="24"/>
        </w:rPr>
        <w:t>“</w:t>
      </w:r>
      <w:r w:rsidRPr="00772563">
        <w:rPr>
          <w:rFonts w:ascii="宋体" w:hAnsi="宋体"/>
          <w:sz w:val="24"/>
          <w:szCs w:val="24"/>
        </w:rPr>
        <w:t>生命之源</w:t>
      </w:r>
      <w:r w:rsidRPr="00772563">
        <w:rPr>
          <w:rFonts w:ascii="宋体" w:hAnsi="宋体"/>
          <w:sz w:val="24"/>
          <w:szCs w:val="24"/>
        </w:rPr>
        <w:t>”</w:t>
      </w:r>
      <w:r w:rsidRPr="00772563">
        <w:rPr>
          <w:rFonts w:ascii="宋体" w:hAnsi="宋体"/>
          <w:sz w:val="24"/>
          <w:szCs w:val="24"/>
        </w:rPr>
        <w:t>争夺赛场地为三维立体图，尺寸为：</w:t>
      </w:r>
      <w:r w:rsidRPr="00772563">
        <w:rPr>
          <w:rFonts w:ascii="宋体" w:hAnsi="宋体"/>
          <w:sz w:val="24"/>
          <w:szCs w:val="24"/>
        </w:rPr>
        <w:t>100cm*200cm</w:t>
      </w:r>
      <w:r w:rsidRPr="00772563">
        <w:rPr>
          <w:rFonts w:ascii="宋体" w:hAnsi="宋体"/>
          <w:sz w:val="24"/>
          <w:szCs w:val="24"/>
        </w:rPr>
        <w:t>其平面示意图如下所示：</w:t>
      </w:r>
    </w:p>
    <w:p w:rsidR="00AB2A1A" w:rsidRPr="00772563" w:rsidRDefault="00D13A06" w:rsidP="00772563">
      <w:pPr>
        <w:framePr w:wrap="auto"/>
        <w:spacing w:line="360" w:lineRule="auto"/>
        <w:rPr>
          <w:rFonts w:ascii="宋体" w:hAnsi="宋体"/>
          <w:sz w:val="24"/>
          <w:szCs w:val="24"/>
        </w:rPr>
      </w:pPr>
      <w:r w:rsidRPr="00772563">
        <w:rPr>
          <w:rFonts w:ascii="宋体" w:hAnsi="宋体"/>
          <w:sz w:val="24"/>
          <w:szCs w:val="24"/>
        </w:rPr>
        <w:t>其中</w:t>
      </w:r>
      <w:r w:rsidRPr="00772563">
        <w:rPr>
          <w:rFonts w:ascii="宋体" w:hAnsi="宋体"/>
          <w:sz w:val="24"/>
          <w:szCs w:val="24"/>
        </w:rPr>
        <w:t>A</w:t>
      </w:r>
      <w:r w:rsidRPr="00772563">
        <w:rPr>
          <w:rFonts w:ascii="宋体" w:hAnsi="宋体"/>
          <w:sz w:val="24"/>
          <w:szCs w:val="24"/>
        </w:rPr>
        <w:t>、</w:t>
      </w:r>
      <w:r w:rsidRPr="00772563">
        <w:rPr>
          <w:rFonts w:ascii="宋体" w:hAnsi="宋体"/>
          <w:sz w:val="24"/>
          <w:szCs w:val="24"/>
        </w:rPr>
        <w:t>B</w:t>
      </w:r>
      <w:r w:rsidRPr="00772563">
        <w:rPr>
          <w:rFonts w:ascii="宋体" w:hAnsi="宋体"/>
          <w:sz w:val="24"/>
          <w:szCs w:val="24"/>
        </w:rPr>
        <w:t>为基地区，机器人在比赛开始前必须停止在基地区。场地中有一条纵深最大为</w:t>
      </w:r>
      <w:r w:rsidRPr="00772563">
        <w:rPr>
          <w:rFonts w:ascii="宋体" w:hAnsi="宋体"/>
          <w:sz w:val="24"/>
          <w:szCs w:val="24"/>
        </w:rPr>
        <w:t>11cm</w:t>
      </w:r>
      <w:r w:rsidRPr="00772563">
        <w:rPr>
          <w:rFonts w:ascii="宋体" w:hAnsi="宋体"/>
          <w:sz w:val="24"/>
          <w:szCs w:val="24"/>
        </w:rPr>
        <w:t>的沟。本节段的比赛分为</w:t>
      </w:r>
      <w:r w:rsidRPr="00772563">
        <w:rPr>
          <w:rFonts w:ascii="宋体" w:hAnsi="宋体" w:hint="eastAsia"/>
          <w:sz w:val="24"/>
          <w:szCs w:val="24"/>
        </w:rPr>
        <w:t>三</w:t>
      </w:r>
      <w:r w:rsidRPr="00772563">
        <w:rPr>
          <w:rFonts w:ascii="宋体" w:hAnsi="宋体"/>
          <w:sz w:val="24"/>
          <w:szCs w:val="24"/>
        </w:rPr>
        <w:t>场，每场</w:t>
      </w:r>
      <w:r w:rsidRPr="00772563">
        <w:rPr>
          <w:rFonts w:ascii="宋体" w:hAnsi="宋体"/>
          <w:sz w:val="24"/>
          <w:szCs w:val="24"/>
        </w:rPr>
        <w:t>5</w:t>
      </w:r>
      <w:r w:rsidRPr="00772563">
        <w:rPr>
          <w:rFonts w:ascii="宋体" w:hAnsi="宋体"/>
          <w:sz w:val="24"/>
          <w:szCs w:val="24"/>
        </w:rPr>
        <w:t>分钟。</w:t>
      </w:r>
    </w:p>
    <w:p w:rsidR="00AB2A1A" w:rsidRPr="00772563" w:rsidRDefault="001840A1" w:rsidP="00772563">
      <w:pPr>
        <w:framePr w:wrap="auto"/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eastAsiaTheme="minorEastAsia" w:hAnsi="宋体" w:hint="eastAsia"/>
          <w:sz w:val="24"/>
          <w:szCs w:val="24"/>
        </w:rPr>
        <w:t>5</w:t>
      </w:r>
      <w:r w:rsidR="00D13A06" w:rsidRPr="00772563">
        <w:rPr>
          <w:rFonts w:ascii="宋体" w:hAnsi="宋体"/>
          <w:sz w:val="24"/>
          <w:szCs w:val="24"/>
        </w:rPr>
        <w:t>.2.2.2</w:t>
      </w:r>
      <w:r w:rsidR="00D13A06" w:rsidRPr="00772563">
        <w:rPr>
          <w:rFonts w:ascii="宋体" w:hAnsi="宋体"/>
          <w:sz w:val="24"/>
          <w:szCs w:val="24"/>
        </w:rPr>
        <w:t>比赛任务</w:t>
      </w:r>
    </w:p>
    <w:p w:rsidR="00AB2A1A" w:rsidRPr="00772563" w:rsidRDefault="00D13A06" w:rsidP="00772563">
      <w:pPr>
        <w:framePr w:wrap="auto"/>
        <w:spacing w:line="360" w:lineRule="auto"/>
        <w:ind w:firstLine="480"/>
        <w:rPr>
          <w:rFonts w:ascii="宋体" w:hAnsi="宋体"/>
          <w:sz w:val="24"/>
          <w:szCs w:val="24"/>
        </w:rPr>
      </w:pPr>
      <w:r w:rsidRPr="00772563">
        <w:rPr>
          <w:rFonts w:ascii="宋体" w:hAnsi="宋体"/>
          <w:sz w:val="24"/>
          <w:szCs w:val="24"/>
        </w:rPr>
        <w:t>放置大约</w:t>
      </w:r>
      <w:r w:rsidRPr="00772563">
        <w:rPr>
          <w:rFonts w:ascii="宋体" w:hAnsi="宋体" w:hint="eastAsia"/>
          <w:sz w:val="24"/>
          <w:szCs w:val="24"/>
        </w:rPr>
        <w:t>3.5</w:t>
      </w:r>
      <w:r w:rsidRPr="00772563">
        <w:rPr>
          <w:rFonts w:ascii="宋体" w:hAnsi="宋体"/>
          <w:sz w:val="24"/>
          <w:szCs w:val="24"/>
        </w:rPr>
        <w:t>cm</w:t>
      </w:r>
      <w:r w:rsidRPr="00772563">
        <w:rPr>
          <w:rFonts w:ascii="宋体" w:hAnsi="宋体" w:hint="eastAsia"/>
          <w:sz w:val="24"/>
          <w:szCs w:val="24"/>
        </w:rPr>
        <w:t>*3.5</w:t>
      </w:r>
      <w:r w:rsidRPr="00772563">
        <w:rPr>
          <w:rFonts w:ascii="宋体" w:hAnsi="宋体"/>
          <w:sz w:val="24"/>
          <w:szCs w:val="24"/>
        </w:rPr>
        <w:t>cm*</w:t>
      </w:r>
      <w:r w:rsidRPr="00772563">
        <w:rPr>
          <w:rFonts w:ascii="宋体" w:hAnsi="宋体" w:hint="eastAsia"/>
          <w:sz w:val="24"/>
          <w:szCs w:val="24"/>
        </w:rPr>
        <w:t>3.</w:t>
      </w:r>
      <w:r w:rsidRPr="00772563">
        <w:rPr>
          <w:rFonts w:ascii="宋体" w:hAnsi="宋体"/>
          <w:sz w:val="24"/>
          <w:szCs w:val="24"/>
        </w:rPr>
        <w:t>5cm</w:t>
      </w:r>
      <w:r w:rsidRPr="00772563">
        <w:rPr>
          <w:rFonts w:ascii="宋体" w:hAnsi="宋体"/>
          <w:sz w:val="24"/>
          <w:szCs w:val="24"/>
        </w:rPr>
        <w:t>左右的</w:t>
      </w:r>
      <w:r w:rsidRPr="00772563">
        <w:rPr>
          <w:rFonts w:ascii="宋体" w:hAnsi="宋体"/>
          <w:sz w:val="24"/>
          <w:szCs w:val="24"/>
        </w:rPr>
        <w:t>“</w:t>
      </w:r>
      <w:r w:rsidRPr="00772563">
        <w:rPr>
          <w:rFonts w:ascii="宋体" w:hAnsi="宋体"/>
          <w:sz w:val="24"/>
          <w:szCs w:val="24"/>
        </w:rPr>
        <w:t>生命之源</w:t>
      </w:r>
      <w:r w:rsidRPr="00772563">
        <w:rPr>
          <w:rFonts w:ascii="宋体" w:hAnsi="宋体"/>
          <w:sz w:val="24"/>
          <w:szCs w:val="24"/>
        </w:rPr>
        <w:t>”</w:t>
      </w:r>
      <w:r w:rsidRPr="00772563">
        <w:rPr>
          <w:rFonts w:ascii="宋体" w:hAnsi="宋体"/>
          <w:sz w:val="24"/>
          <w:szCs w:val="24"/>
        </w:rPr>
        <w:t>，机器人将</w:t>
      </w:r>
      <w:r w:rsidRPr="00772563">
        <w:rPr>
          <w:rFonts w:ascii="宋体" w:hAnsi="宋体"/>
          <w:sz w:val="24"/>
          <w:szCs w:val="24"/>
        </w:rPr>
        <w:t>“</w:t>
      </w:r>
      <w:r w:rsidRPr="00772563">
        <w:rPr>
          <w:rFonts w:ascii="宋体" w:hAnsi="宋体"/>
          <w:sz w:val="24"/>
          <w:szCs w:val="24"/>
        </w:rPr>
        <w:t>生命之源</w:t>
      </w:r>
      <w:r w:rsidRPr="00772563">
        <w:rPr>
          <w:rFonts w:ascii="宋体" w:hAnsi="宋体"/>
          <w:sz w:val="24"/>
          <w:szCs w:val="24"/>
        </w:rPr>
        <w:t>”</w:t>
      </w:r>
      <w:r w:rsidRPr="00772563">
        <w:rPr>
          <w:rFonts w:ascii="宋体" w:hAnsi="宋体"/>
          <w:sz w:val="24"/>
          <w:szCs w:val="24"/>
        </w:rPr>
        <w:t>取回自己方基地，到比赛结束时取回</w:t>
      </w:r>
      <w:r w:rsidRPr="00772563">
        <w:rPr>
          <w:rFonts w:ascii="宋体" w:hAnsi="宋体"/>
          <w:sz w:val="24"/>
          <w:szCs w:val="24"/>
        </w:rPr>
        <w:t>“</w:t>
      </w:r>
      <w:r w:rsidRPr="00772563">
        <w:rPr>
          <w:rFonts w:ascii="宋体" w:hAnsi="宋体"/>
          <w:sz w:val="24"/>
          <w:szCs w:val="24"/>
        </w:rPr>
        <w:t>生命之源</w:t>
      </w:r>
      <w:r w:rsidRPr="00772563">
        <w:rPr>
          <w:rFonts w:ascii="宋体" w:hAnsi="宋体"/>
          <w:sz w:val="24"/>
          <w:szCs w:val="24"/>
        </w:rPr>
        <w:t>”</w:t>
      </w:r>
      <w:r w:rsidRPr="00772563">
        <w:rPr>
          <w:rFonts w:ascii="宋体" w:hAnsi="宋体"/>
          <w:sz w:val="24"/>
          <w:szCs w:val="24"/>
        </w:rPr>
        <w:t>最多的为胜。</w:t>
      </w:r>
    </w:p>
    <w:p w:rsidR="00AB2A1A" w:rsidRPr="00772563" w:rsidRDefault="001840A1" w:rsidP="00772563">
      <w:pPr>
        <w:framePr w:wrap="auto"/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eastAsiaTheme="minorEastAsia" w:hAnsi="宋体" w:hint="eastAsia"/>
          <w:sz w:val="24"/>
          <w:szCs w:val="24"/>
        </w:rPr>
        <w:t>5</w:t>
      </w:r>
      <w:r w:rsidR="00D13A06" w:rsidRPr="00772563">
        <w:rPr>
          <w:rFonts w:ascii="宋体" w:hAnsi="宋体"/>
          <w:sz w:val="24"/>
          <w:szCs w:val="24"/>
        </w:rPr>
        <w:t>.2.2.3</w:t>
      </w:r>
      <w:r w:rsidR="00D13A06" w:rsidRPr="00772563">
        <w:rPr>
          <w:rFonts w:ascii="宋体" w:hAnsi="宋体"/>
          <w:sz w:val="24"/>
          <w:szCs w:val="24"/>
        </w:rPr>
        <w:t>计分规则</w:t>
      </w:r>
    </w:p>
    <w:p w:rsidR="00AB2A1A" w:rsidRPr="00772563" w:rsidRDefault="00D13A06" w:rsidP="00772563">
      <w:pPr>
        <w:framePr w:wrap="auto"/>
        <w:spacing w:line="360" w:lineRule="auto"/>
        <w:ind w:firstLine="480"/>
        <w:rPr>
          <w:rFonts w:ascii="宋体" w:hAnsi="宋体"/>
          <w:sz w:val="24"/>
          <w:szCs w:val="24"/>
        </w:rPr>
      </w:pPr>
      <w:r w:rsidRPr="00772563">
        <w:rPr>
          <w:rFonts w:ascii="宋体" w:hAnsi="宋体"/>
          <w:sz w:val="24"/>
          <w:szCs w:val="24"/>
        </w:rPr>
        <w:t>每取回</w:t>
      </w:r>
      <w:r w:rsidRPr="00772563">
        <w:rPr>
          <w:rFonts w:ascii="宋体" w:hAnsi="宋体"/>
          <w:sz w:val="24"/>
          <w:szCs w:val="24"/>
        </w:rPr>
        <w:t>1</w:t>
      </w:r>
      <w:r w:rsidRPr="00772563">
        <w:rPr>
          <w:rFonts w:ascii="宋体" w:hAnsi="宋体"/>
          <w:sz w:val="24"/>
          <w:szCs w:val="24"/>
        </w:rPr>
        <w:t>个</w:t>
      </w:r>
      <w:r w:rsidRPr="00772563">
        <w:rPr>
          <w:rFonts w:ascii="宋体" w:hAnsi="宋体"/>
          <w:sz w:val="24"/>
          <w:szCs w:val="24"/>
        </w:rPr>
        <w:t>“</w:t>
      </w:r>
      <w:r w:rsidRPr="00772563">
        <w:rPr>
          <w:rFonts w:ascii="宋体" w:hAnsi="宋体"/>
          <w:sz w:val="24"/>
          <w:szCs w:val="24"/>
        </w:rPr>
        <w:t>生命之源</w:t>
      </w:r>
      <w:r w:rsidRPr="00772563">
        <w:rPr>
          <w:rFonts w:ascii="宋体" w:hAnsi="宋体"/>
          <w:sz w:val="24"/>
          <w:szCs w:val="24"/>
        </w:rPr>
        <w:t>”</w:t>
      </w:r>
      <w:r w:rsidRPr="00772563">
        <w:rPr>
          <w:rFonts w:ascii="宋体" w:hAnsi="宋体"/>
          <w:sz w:val="24"/>
          <w:szCs w:val="24"/>
        </w:rPr>
        <w:t>得</w:t>
      </w:r>
      <w:r w:rsidRPr="00772563">
        <w:rPr>
          <w:rFonts w:ascii="宋体" w:hAnsi="宋体"/>
          <w:sz w:val="24"/>
          <w:szCs w:val="24"/>
        </w:rPr>
        <w:t>1</w:t>
      </w:r>
      <w:r w:rsidRPr="00772563">
        <w:rPr>
          <w:rFonts w:ascii="宋体" w:hAnsi="宋体"/>
          <w:sz w:val="24"/>
          <w:szCs w:val="24"/>
        </w:rPr>
        <w:t>分，根据取回</w:t>
      </w:r>
      <w:r w:rsidRPr="00772563">
        <w:rPr>
          <w:rFonts w:ascii="宋体" w:hAnsi="宋体"/>
          <w:sz w:val="24"/>
          <w:szCs w:val="24"/>
        </w:rPr>
        <w:t>“</w:t>
      </w:r>
      <w:r w:rsidRPr="00772563">
        <w:rPr>
          <w:rFonts w:ascii="宋体" w:hAnsi="宋体"/>
          <w:sz w:val="24"/>
          <w:szCs w:val="24"/>
        </w:rPr>
        <w:t>生命之源</w:t>
      </w:r>
      <w:r w:rsidRPr="00772563">
        <w:rPr>
          <w:rFonts w:ascii="宋体" w:hAnsi="宋体"/>
          <w:sz w:val="24"/>
          <w:szCs w:val="24"/>
        </w:rPr>
        <w:t>”</w:t>
      </w:r>
      <w:r w:rsidRPr="00772563">
        <w:rPr>
          <w:rFonts w:ascii="宋体" w:hAnsi="宋体"/>
          <w:sz w:val="24"/>
          <w:szCs w:val="24"/>
        </w:rPr>
        <w:t>得分多少排定名次。</w:t>
      </w:r>
    </w:p>
    <w:p w:rsidR="00AB2A1A" w:rsidRPr="00772563" w:rsidRDefault="001840A1" w:rsidP="00772563">
      <w:pPr>
        <w:framePr w:wrap="auto"/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eastAsiaTheme="minorEastAsia" w:hAnsi="宋体" w:hint="eastAsia"/>
          <w:sz w:val="24"/>
          <w:szCs w:val="24"/>
        </w:rPr>
        <w:t>5</w:t>
      </w:r>
      <w:r w:rsidR="00D13A06" w:rsidRPr="00772563">
        <w:rPr>
          <w:rFonts w:ascii="宋体" w:hAnsi="宋体"/>
          <w:sz w:val="24"/>
          <w:szCs w:val="24"/>
        </w:rPr>
        <w:t>.2.2.4</w:t>
      </w:r>
      <w:r w:rsidR="00D13A06" w:rsidRPr="00772563">
        <w:rPr>
          <w:rFonts w:ascii="宋体" w:hAnsi="宋体"/>
          <w:sz w:val="24"/>
          <w:szCs w:val="24"/>
        </w:rPr>
        <w:t>比赛要求</w:t>
      </w:r>
    </w:p>
    <w:p w:rsidR="00AB2A1A" w:rsidRPr="00772563" w:rsidRDefault="00D13A06" w:rsidP="00772563">
      <w:pPr>
        <w:framePr w:wrap="auto"/>
        <w:spacing w:line="360" w:lineRule="auto"/>
        <w:ind w:firstLine="480"/>
        <w:rPr>
          <w:rFonts w:ascii="宋体" w:hAnsi="宋体"/>
          <w:sz w:val="24"/>
          <w:szCs w:val="24"/>
        </w:rPr>
      </w:pPr>
      <w:r w:rsidRPr="00772563">
        <w:rPr>
          <w:rFonts w:ascii="宋体" w:hAnsi="宋体"/>
          <w:sz w:val="24"/>
          <w:szCs w:val="24"/>
        </w:rPr>
        <w:t>如果比赛中途机器人出现故障，可以由裁判将机器人取出，队员修复后继续比赛。但每场比赛不能延长时间。</w:t>
      </w:r>
    </w:p>
    <w:p w:rsidR="00AB2A1A" w:rsidRPr="00772563" w:rsidRDefault="00D13A06" w:rsidP="00772563">
      <w:pPr>
        <w:framePr w:wrap="auto"/>
        <w:spacing w:line="360" w:lineRule="auto"/>
        <w:ind w:firstLine="480"/>
        <w:rPr>
          <w:rFonts w:ascii="宋体" w:hAnsi="宋体"/>
          <w:sz w:val="24"/>
          <w:szCs w:val="24"/>
        </w:rPr>
      </w:pPr>
      <w:r w:rsidRPr="00772563">
        <w:rPr>
          <w:rFonts w:ascii="宋体" w:hAnsi="宋体"/>
          <w:sz w:val="24"/>
          <w:szCs w:val="24"/>
        </w:rPr>
        <w:t>操作选手（每队可以两</w:t>
      </w:r>
      <w:r w:rsidRPr="00772563">
        <w:rPr>
          <w:rFonts w:ascii="宋体" w:hAnsi="宋体" w:hint="eastAsia"/>
          <w:sz w:val="24"/>
          <w:szCs w:val="24"/>
        </w:rPr>
        <w:t>名队员</w:t>
      </w:r>
      <w:r w:rsidRPr="00772563">
        <w:rPr>
          <w:rFonts w:ascii="宋体" w:hAnsi="宋体"/>
          <w:sz w:val="24"/>
          <w:szCs w:val="24"/>
        </w:rPr>
        <w:t>上场，其中一</w:t>
      </w:r>
      <w:r w:rsidRPr="00772563">
        <w:rPr>
          <w:rFonts w:ascii="宋体" w:hAnsi="宋体" w:hint="eastAsia"/>
          <w:sz w:val="24"/>
          <w:szCs w:val="24"/>
        </w:rPr>
        <w:t>名队员</w:t>
      </w:r>
      <w:r w:rsidRPr="00772563">
        <w:rPr>
          <w:rFonts w:ascii="宋体" w:hAnsi="宋体"/>
          <w:sz w:val="24"/>
          <w:szCs w:val="24"/>
        </w:rPr>
        <w:t>操作，另一</w:t>
      </w:r>
      <w:r w:rsidRPr="00772563">
        <w:rPr>
          <w:rFonts w:ascii="宋体" w:hAnsi="宋体" w:hint="eastAsia"/>
          <w:sz w:val="24"/>
          <w:szCs w:val="24"/>
        </w:rPr>
        <w:t>名队员</w:t>
      </w:r>
      <w:r w:rsidRPr="00772563">
        <w:rPr>
          <w:rFonts w:ascii="宋体" w:hAnsi="宋体"/>
          <w:sz w:val="24"/>
          <w:szCs w:val="24"/>
        </w:rPr>
        <w:t>辅助或指导）可以在操作区活动。但不得接触场地。</w:t>
      </w:r>
    </w:p>
    <w:p w:rsidR="00AB2A1A" w:rsidRPr="00772563" w:rsidRDefault="00D13A06" w:rsidP="00772563">
      <w:pPr>
        <w:framePr w:wrap="auto"/>
        <w:spacing w:line="360" w:lineRule="auto"/>
        <w:ind w:firstLine="480"/>
        <w:rPr>
          <w:rFonts w:ascii="宋体" w:hAnsi="宋体"/>
          <w:sz w:val="24"/>
          <w:szCs w:val="24"/>
        </w:rPr>
      </w:pPr>
      <w:r w:rsidRPr="00772563">
        <w:rPr>
          <w:rFonts w:ascii="宋体" w:hAnsi="宋体"/>
          <w:sz w:val="24"/>
          <w:szCs w:val="24"/>
        </w:rPr>
        <w:t>每次机器人往返时必须穿过沟壑。</w:t>
      </w:r>
    </w:p>
    <w:p w:rsidR="00AB2A1A" w:rsidRPr="00710460" w:rsidRDefault="00D13A06" w:rsidP="00772563">
      <w:pPr>
        <w:framePr w:wrap="auto"/>
        <w:spacing w:line="360" w:lineRule="auto"/>
        <w:ind w:firstLine="480"/>
        <w:rPr>
          <w:rFonts w:ascii="宋体" w:eastAsiaTheme="minorEastAsia" w:hAnsi="宋体"/>
          <w:sz w:val="24"/>
          <w:szCs w:val="24"/>
        </w:rPr>
      </w:pPr>
      <w:r w:rsidRPr="00772563">
        <w:rPr>
          <w:rFonts w:ascii="宋体" w:hAnsi="宋体"/>
          <w:sz w:val="24"/>
          <w:szCs w:val="24"/>
        </w:rPr>
        <w:t>每次机器人返回基地时（只要机器人的一部分接触基地区域即可），选手不</w:t>
      </w:r>
      <w:r w:rsidRPr="00772563">
        <w:rPr>
          <w:rFonts w:ascii="宋体" w:hAnsi="宋体"/>
          <w:sz w:val="24"/>
          <w:szCs w:val="24"/>
        </w:rPr>
        <w:lastRenderedPageBreak/>
        <w:t>可以动手协助卸下</w:t>
      </w:r>
      <w:r w:rsidRPr="00772563">
        <w:rPr>
          <w:rFonts w:ascii="宋体" w:hAnsi="宋体"/>
          <w:sz w:val="24"/>
          <w:szCs w:val="24"/>
        </w:rPr>
        <w:t>“</w:t>
      </w:r>
      <w:r w:rsidRPr="00772563">
        <w:rPr>
          <w:rFonts w:ascii="宋体" w:hAnsi="宋体"/>
          <w:sz w:val="24"/>
          <w:szCs w:val="24"/>
        </w:rPr>
        <w:t>生命之源</w:t>
      </w:r>
      <w:r w:rsidRPr="00772563">
        <w:rPr>
          <w:rFonts w:ascii="宋体" w:hAnsi="宋体"/>
          <w:sz w:val="24"/>
          <w:szCs w:val="24"/>
        </w:rPr>
        <w:t>”</w:t>
      </w:r>
      <w:r w:rsidRPr="00772563">
        <w:rPr>
          <w:rFonts w:ascii="宋体" w:hAnsi="宋体"/>
          <w:sz w:val="24"/>
          <w:szCs w:val="24"/>
        </w:rPr>
        <w:t>块，机器人自主卸下</w:t>
      </w:r>
      <w:r w:rsidRPr="00772563">
        <w:rPr>
          <w:rFonts w:ascii="宋体" w:hAnsi="宋体"/>
          <w:sz w:val="24"/>
          <w:szCs w:val="24"/>
        </w:rPr>
        <w:t>“</w:t>
      </w:r>
      <w:r w:rsidRPr="00772563">
        <w:rPr>
          <w:rFonts w:ascii="宋体" w:hAnsi="宋体"/>
          <w:sz w:val="24"/>
          <w:szCs w:val="24"/>
        </w:rPr>
        <w:t>生命之源</w:t>
      </w:r>
      <w:r w:rsidRPr="00772563">
        <w:rPr>
          <w:rFonts w:ascii="宋体" w:hAnsi="宋体"/>
          <w:sz w:val="24"/>
          <w:szCs w:val="24"/>
        </w:rPr>
        <w:t>”</w:t>
      </w:r>
      <w:r w:rsidR="00710460">
        <w:rPr>
          <w:rFonts w:ascii="宋体" w:hAnsi="宋体"/>
          <w:sz w:val="24"/>
          <w:szCs w:val="24"/>
        </w:rPr>
        <w:t>能量块之后</w:t>
      </w:r>
      <w:r w:rsidRPr="00772563">
        <w:rPr>
          <w:rFonts w:ascii="宋体" w:hAnsi="宋体"/>
          <w:sz w:val="24"/>
          <w:szCs w:val="24"/>
        </w:rPr>
        <w:t>可手动将机器人放回基地重新开始（此过程不停表），但再次启动机器人后，则不得与机器人有任何接触</w:t>
      </w:r>
      <w:r w:rsidR="00710460">
        <w:rPr>
          <w:rFonts w:ascii="宋体" w:eastAsiaTheme="minorEastAsia" w:hAnsi="宋体" w:hint="eastAsia"/>
          <w:sz w:val="24"/>
          <w:szCs w:val="24"/>
        </w:rPr>
        <w:t>。</w:t>
      </w:r>
    </w:p>
    <w:p w:rsidR="00AB2A1A" w:rsidRPr="00772563" w:rsidRDefault="00D13A06" w:rsidP="00772563">
      <w:pPr>
        <w:framePr w:wrap="auto"/>
        <w:spacing w:line="360" w:lineRule="auto"/>
        <w:rPr>
          <w:rFonts w:ascii="宋体" w:hAnsi="宋体"/>
          <w:sz w:val="24"/>
          <w:szCs w:val="24"/>
        </w:rPr>
      </w:pPr>
      <w:r w:rsidRPr="00772563">
        <w:rPr>
          <w:rFonts w:ascii="宋体" w:hAnsi="宋体"/>
          <w:sz w:val="24"/>
          <w:szCs w:val="24"/>
        </w:rPr>
        <w:t>如出现违反上述规则者裁判有权判定成绩无效。</w:t>
      </w:r>
    </w:p>
    <w:p w:rsidR="00AB2A1A" w:rsidRPr="00772563" w:rsidRDefault="00AB2A1A" w:rsidP="00772563">
      <w:pPr>
        <w:framePr w:wrap="auto"/>
        <w:spacing w:line="360" w:lineRule="auto"/>
        <w:jc w:val="left"/>
        <w:rPr>
          <w:rFonts w:ascii="宋体" w:hAnsi="宋体"/>
          <w:sz w:val="24"/>
          <w:szCs w:val="24"/>
        </w:rPr>
      </w:pPr>
    </w:p>
    <w:sectPr w:rsidR="00AB2A1A" w:rsidRPr="00772563" w:rsidSect="00AB2A1A">
      <w:headerReference w:type="default" r:id="rId12"/>
      <w:footerReference w:type="default" r:id="rId13"/>
      <w:pgSz w:w="11900" w:h="16840"/>
      <w:pgMar w:top="1440" w:right="1800" w:bottom="1440" w:left="1800" w:header="851" w:footer="99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2A1A" w:rsidRDefault="00AB2A1A" w:rsidP="00AB2A1A">
      <w:pPr>
        <w:framePr w:wrap="around"/>
      </w:pPr>
      <w:r>
        <w:separator/>
      </w:r>
    </w:p>
  </w:endnote>
  <w:endnote w:type="continuationSeparator" w:id="1">
    <w:p w:rsidR="00AB2A1A" w:rsidRDefault="00AB2A1A" w:rsidP="00AB2A1A">
      <w:pPr>
        <w:framePr w:wrap="around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2A1A" w:rsidRDefault="00AB2A1A">
    <w:pPr>
      <w:pStyle w:val="a5"/>
      <w:framePr w:wrap="auto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2A1A" w:rsidRDefault="00AB2A1A" w:rsidP="00AB2A1A">
      <w:pPr>
        <w:framePr w:wrap="around"/>
      </w:pPr>
      <w:r>
        <w:separator/>
      </w:r>
    </w:p>
  </w:footnote>
  <w:footnote w:type="continuationSeparator" w:id="1">
    <w:p w:rsidR="00AB2A1A" w:rsidRDefault="00AB2A1A" w:rsidP="00AB2A1A">
      <w:pPr>
        <w:framePr w:wrap="around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2A1A" w:rsidRDefault="00AB2A1A">
    <w:pPr>
      <w:pStyle w:val="a5"/>
      <w:framePr w:wrap="auto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characterSpacingControl w:val="doNotCompress"/>
  <w:noLineBreaksAfter w:lang="zh-CN" w:val="‘“(〔[{〈《「『【⦅〘〖«〝︵︷︹︻︽︿﹁﹃﹇﹙﹛﹝｢"/>
  <w:noLineBreaksBefore w:lang="zh-CN" w:val="’”)〕]}〉"/>
  <w:hdrShapeDefaults>
    <o:shapedefaults v:ext="edit" spidmax="10241" fillcolor="white">
      <v:fill color="white"/>
      <o:colormenu v:ext="edit" fillcolor="red"/>
    </o:shapedefaults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AB2A1A"/>
    <w:rsid w:val="00017541"/>
    <w:rsid w:val="001840A1"/>
    <w:rsid w:val="00192059"/>
    <w:rsid w:val="0026756C"/>
    <w:rsid w:val="003760FE"/>
    <w:rsid w:val="00406D91"/>
    <w:rsid w:val="00475878"/>
    <w:rsid w:val="00501324"/>
    <w:rsid w:val="00557532"/>
    <w:rsid w:val="006A6649"/>
    <w:rsid w:val="006F407B"/>
    <w:rsid w:val="00710460"/>
    <w:rsid w:val="007224A3"/>
    <w:rsid w:val="00772563"/>
    <w:rsid w:val="00975A2A"/>
    <w:rsid w:val="009F1538"/>
    <w:rsid w:val="009F68AB"/>
    <w:rsid w:val="00AB2A1A"/>
    <w:rsid w:val="00AD075A"/>
    <w:rsid w:val="00AF4DA3"/>
    <w:rsid w:val="00B94E60"/>
    <w:rsid w:val="00C4195D"/>
    <w:rsid w:val="00D13A06"/>
    <w:rsid w:val="00D93DD0"/>
    <w:rsid w:val="00DF149B"/>
    <w:rsid w:val="00EB3A23"/>
    <w:rsid w:val="08A0134F"/>
    <w:rsid w:val="0BDE00D3"/>
    <w:rsid w:val="1A7B0B5A"/>
    <w:rsid w:val="1AEB124B"/>
    <w:rsid w:val="1D450A7A"/>
    <w:rsid w:val="36D8761F"/>
    <w:rsid w:val="38DC746E"/>
    <w:rsid w:val="54CC5642"/>
    <w:rsid w:val="6484712E"/>
    <w:rsid w:val="65C94678"/>
    <w:rsid w:val="67D72BE0"/>
    <w:rsid w:val="69CB2C34"/>
    <w:rsid w:val="6E302DFD"/>
    <w:rsid w:val="6F2D0BBD"/>
    <w:rsid w:val="78FB2C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 fillcolor="white">
      <v:fill color="white"/>
      <o:colormenu v:ext="edit" fillcolor="red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Default Paragraph Font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B2A1A"/>
    <w:pPr>
      <w:framePr w:wrap="around" w:hAnchor="text"/>
      <w:widowControl w:val="0"/>
      <w:jc w:val="both"/>
    </w:pPr>
    <w:rPr>
      <w:rFonts w:ascii="Calibri" w:eastAsia="Calibri" w:hAnsi="Calibri" w:cs="Calibri"/>
      <w:color w:val="000000"/>
      <w:kern w:val="2"/>
      <w:sz w:val="21"/>
      <w:szCs w:val="21"/>
      <w:u w:color="000000"/>
    </w:rPr>
  </w:style>
  <w:style w:type="paragraph" w:styleId="1">
    <w:name w:val="heading 1"/>
    <w:next w:val="a"/>
    <w:qFormat/>
    <w:rsid w:val="00AB2A1A"/>
    <w:pPr>
      <w:keepNext/>
      <w:keepLines/>
      <w:framePr w:wrap="around" w:hAnchor="text"/>
      <w:widowControl w:val="0"/>
      <w:spacing w:before="340" w:after="330" w:line="578" w:lineRule="auto"/>
      <w:jc w:val="both"/>
      <w:outlineLvl w:val="0"/>
    </w:pPr>
    <w:rPr>
      <w:rFonts w:ascii="Calibri" w:eastAsia="Calibri" w:hAnsi="Calibri" w:cs="Calibri"/>
      <w:b/>
      <w:bCs/>
      <w:color w:val="000000"/>
      <w:kern w:val="44"/>
      <w:sz w:val="44"/>
      <w:szCs w:val="44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next w:val="a"/>
    <w:qFormat/>
    <w:rsid w:val="00AB2A1A"/>
    <w:pPr>
      <w:framePr w:wrap="around" w:hAnchor="text"/>
      <w:suppressAutoHyphens/>
      <w:outlineLvl w:val="0"/>
    </w:pPr>
    <w:rPr>
      <w:rFonts w:ascii="Calibri" w:eastAsia="Calibri" w:hAnsi="Calibri" w:cs="Calibri"/>
      <w:color w:val="000000"/>
      <w:sz w:val="36"/>
      <w:szCs w:val="36"/>
      <w:lang w:val="zh-CN"/>
    </w:rPr>
  </w:style>
  <w:style w:type="character" w:styleId="a4">
    <w:name w:val="Hyperlink"/>
    <w:qFormat/>
    <w:rsid w:val="00AB2A1A"/>
    <w:rPr>
      <w:u w:val="single"/>
    </w:rPr>
  </w:style>
  <w:style w:type="table" w:customStyle="1" w:styleId="TableNormal">
    <w:name w:val="Table Normal"/>
    <w:qFormat/>
    <w:rsid w:val="00AB2A1A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5">
    <w:name w:val="页眉与页脚"/>
    <w:qFormat/>
    <w:rsid w:val="00AB2A1A"/>
    <w:pPr>
      <w:framePr w:wrap="around" w:hAnchor="text"/>
      <w:tabs>
        <w:tab w:val="right" w:pos="9020"/>
      </w:tabs>
    </w:pPr>
    <w:rPr>
      <w:rFonts w:ascii="Helvetica" w:eastAsia="Arial Unicode MS" w:hAnsi="Helvetica" w:cs="Arial Unicode MS"/>
      <w:color w:val="000000"/>
      <w:sz w:val="24"/>
      <w:szCs w:val="24"/>
    </w:rPr>
  </w:style>
  <w:style w:type="paragraph" w:customStyle="1" w:styleId="a6">
    <w:name w:val="默认"/>
    <w:qFormat/>
    <w:rsid w:val="00AB2A1A"/>
    <w:pPr>
      <w:framePr w:wrap="around" w:hAnchor="text"/>
    </w:pPr>
    <w:rPr>
      <w:rFonts w:ascii="Helvetica" w:eastAsia="Arial Unicode MS" w:hAnsi="Helvetica" w:cs="Arial Unicode MS"/>
      <w:color w:val="000000"/>
      <w:sz w:val="22"/>
      <w:szCs w:val="22"/>
      <w:lang w:val="zh-CN"/>
    </w:rPr>
  </w:style>
  <w:style w:type="character" w:customStyle="1" w:styleId="a7">
    <w:name w:val="无"/>
    <w:qFormat/>
    <w:rsid w:val="00AB2A1A"/>
  </w:style>
  <w:style w:type="character" w:customStyle="1" w:styleId="Hyperlink0">
    <w:name w:val="Hyperlink.0"/>
    <w:basedOn w:val="a7"/>
    <w:qFormat/>
    <w:rsid w:val="00AB2A1A"/>
    <w:rPr>
      <w:color w:val="000000"/>
    </w:rPr>
  </w:style>
  <w:style w:type="paragraph" w:customStyle="1" w:styleId="Label">
    <w:name w:val="Label"/>
    <w:qFormat/>
    <w:rsid w:val="00AB2A1A"/>
    <w:pPr>
      <w:framePr w:wrap="around" w:hAnchor="text"/>
      <w:suppressAutoHyphens/>
      <w:outlineLvl w:val="0"/>
    </w:pPr>
    <w:rPr>
      <w:rFonts w:ascii="Calibri" w:eastAsia="Calibri" w:hAnsi="Calibri" w:cs="Calibri"/>
      <w:color w:val="FFFFFF"/>
      <w:sz w:val="36"/>
      <w:szCs w:val="36"/>
      <w:lang w:val="zh-CN"/>
    </w:rPr>
  </w:style>
  <w:style w:type="paragraph" w:styleId="a8">
    <w:name w:val="header"/>
    <w:basedOn w:val="a"/>
    <w:link w:val="Char"/>
    <w:rsid w:val="009F1538"/>
    <w:pPr>
      <w:framePr w:wrap="around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8"/>
    <w:rsid w:val="009F1538"/>
    <w:rPr>
      <w:rFonts w:ascii="Calibri" w:eastAsia="Calibri" w:hAnsi="Calibri" w:cs="Calibri"/>
      <w:color w:val="000000"/>
      <w:kern w:val="2"/>
      <w:sz w:val="18"/>
      <w:szCs w:val="18"/>
      <w:u w:color="000000"/>
    </w:rPr>
  </w:style>
  <w:style w:type="paragraph" w:styleId="a9">
    <w:name w:val="footer"/>
    <w:basedOn w:val="a"/>
    <w:link w:val="Char0"/>
    <w:rsid w:val="009F1538"/>
    <w:pPr>
      <w:framePr w:wrap="around"/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9"/>
    <w:rsid w:val="009F1538"/>
    <w:rPr>
      <w:rFonts w:ascii="Calibri" w:eastAsia="Calibri" w:hAnsi="Calibri" w:cs="Calibri"/>
      <w:color w:val="000000"/>
      <w:kern w:val="2"/>
      <w:sz w:val="18"/>
      <w:szCs w:val="18"/>
      <w:u w:color="000000"/>
    </w:rPr>
  </w:style>
  <w:style w:type="paragraph" w:styleId="aa">
    <w:name w:val="Normal (Web)"/>
    <w:basedOn w:val="a"/>
    <w:uiPriority w:val="99"/>
    <w:unhideWhenUsed/>
    <w:rsid w:val="009F1538"/>
    <w:pPr>
      <w:framePr w:wrap="auto"/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auto"/>
      <w:kern w:val="0"/>
      <w:sz w:val="24"/>
      <w:szCs w:val="24"/>
    </w:rPr>
  </w:style>
  <w:style w:type="paragraph" w:styleId="ab">
    <w:name w:val="Balloon Text"/>
    <w:basedOn w:val="a"/>
    <w:link w:val="Char1"/>
    <w:rsid w:val="00975A2A"/>
    <w:pPr>
      <w:framePr w:wrap="around"/>
    </w:pPr>
    <w:rPr>
      <w:sz w:val="18"/>
      <w:szCs w:val="18"/>
    </w:rPr>
  </w:style>
  <w:style w:type="character" w:customStyle="1" w:styleId="Char1">
    <w:name w:val="批注框文本 Char"/>
    <w:basedOn w:val="a0"/>
    <w:link w:val="ab"/>
    <w:rsid w:val="00975A2A"/>
    <w:rPr>
      <w:rFonts w:ascii="Calibri" w:eastAsia="Calibri" w:hAnsi="Calibri" w:cs="Calibri"/>
      <w:color w:val="000000"/>
      <w:kern w:val="2"/>
      <w:sz w:val="18"/>
      <w:szCs w:val="18"/>
      <w:u w:color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804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22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69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01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202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7996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ike.so.com/doc/2006672-2123536.html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gi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https://baike.so.com/doc/845716-894270.htm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 主题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主题">
      <a:majorFont>
        <a:latin typeface="Helvetica"/>
        <a:ea typeface="黑体"/>
        <a:cs typeface="Helvetica"/>
      </a:majorFont>
      <a:minorFont>
        <a:latin typeface="Helvetica"/>
        <a:ea typeface="宋体"/>
        <a:cs typeface="Helvetica"/>
      </a:minorFont>
    </a:fontScheme>
    <a:fmtScheme name="Office 主题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/>
      <a:style>
        <a:lnRef idx="0">
          <a:srgbClr val="FFFFFF"/>
        </a:lnRef>
        <a:fillRef idx="0">
          <a:srgbClr val="FFFFFF"/>
        </a:fillRef>
        <a:effectRef idx="0">
          <a:srgbClr val="FFFFFF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/>
      <a:style>
        <a:lnRef idx="0">
          <a:srgbClr val="FFFFFF"/>
        </a:lnRef>
        <a:fillRef idx="0">
          <a:srgbClr val="FFFFFF"/>
        </a:fillRef>
        <a:effectRef idx="0">
          <a:srgbClr val="FFFFFF"/>
        </a:effectRef>
        <a:fontRef idx="none"/>
      </a:style>
    </a:lnDef>
    <a:txDef>
      <a:spPr>
        <a:noFill/>
        <a:ln w="12700" cap="flat">
          <a:noFill/>
          <a:miter lim="400000"/>
        </a:ln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/>
      <a:style>
        <a:lnRef idx="0">
          <a:srgbClr val="FFFFFF"/>
        </a:lnRef>
        <a:fillRef idx="0">
          <a:srgbClr val="FFFFFF"/>
        </a:fillRef>
        <a:effectRef idx="0">
          <a:srgbClr val="FFFFFF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D9DC0CA5-3280-4957-A77A-8A324177DA0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5</Pages>
  <Words>404</Words>
  <Characters>2303</Characters>
  <Application>Microsoft Office Word</Application>
  <DocSecurity>0</DocSecurity>
  <Lines>19</Lines>
  <Paragraphs>5</Paragraphs>
  <ScaleCrop>false</ScaleCrop>
  <Company>Microsoft</Company>
  <LinksUpToDate>false</LinksUpToDate>
  <CharactersWithSpaces>2702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PC</cp:lastModifiedBy>
  <cp:revision>10</cp:revision>
  <dcterms:created xsi:type="dcterms:W3CDTF">2018-02-11T10:10:00Z</dcterms:created>
  <dcterms:modified xsi:type="dcterms:W3CDTF">2018-02-11T11:36:00Z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